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6EA" w14:textId="77777777" w:rsidR="00C358F6" w:rsidRPr="00425D74" w:rsidRDefault="00C358F6">
      <w:pPr>
        <w:jc w:val="center"/>
        <w:rPr>
          <w:rFonts w:ascii="Avenir Book" w:hAnsi="Avenir Book" w:cs="Gill Sans"/>
          <w:b/>
          <w:sz w:val="20"/>
          <w:szCs w:val="20"/>
          <w:lang w:val="en-GB"/>
        </w:rPr>
      </w:pPr>
    </w:p>
    <w:p w14:paraId="411AD2E2" w14:textId="78ED6A0D" w:rsidR="00C358F6" w:rsidRPr="008E2E07" w:rsidRDefault="00D0541C">
      <w:pPr>
        <w:jc w:val="center"/>
        <w:rPr>
          <w:rFonts w:ascii="Avenir Book" w:hAnsi="Avenir Book" w:cs="Gill Sans"/>
          <w:b/>
          <w:color w:val="000000" w:themeColor="text1"/>
          <w:sz w:val="20"/>
          <w:szCs w:val="20"/>
        </w:rPr>
      </w:pPr>
      <w:r w:rsidRPr="008E2E07">
        <w:rPr>
          <w:rFonts w:ascii="Avenir Book" w:hAnsi="Avenir Book" w:cs="Gill Sans"/>
          <w:b/>
          <w:color w:val="000000" w:themeColor="text1"/>
          <w:sz w:val="20"/>
          <w:szCs w:val="20"/>
        </w:rPr>
        <w:t>C by Romain Gauthier</w:t>
      </w:r>
    </w:p>
    <w:p w14:paraId="3D18F5F4" w14:textId="3CB86D5B" w:rsidR="00C358F6" w:rsidRPr="008E2E07" w:rsidRDefault="00327C42" w:rsidP="007A666D">
      <w:pPr>
        <w:jc w:val="center"/>
        <w:rPr>
          <w:color w:val="000000" w:themeColor="text1"/>
          <w:sz w:val="20"/>
          <w:szCs w:val="20"/>
        </w:rPr>
      </w:pPr>
      <w:r w:rsidRPr="008E2E07">
        <w:rPr>
          <w:rFonts w:ascii="Avenir Book" w:hAnsi="Avenir Book" w:cs="Gill Sans"/>
          <w:b/>
          <w:color w:val="000000" w:themeColor="text1"/>
          <w:sz w:val="20"/>
          <w:szCs w:val="20"/>
        </w:rPr>
        <w:t xml:space="preserve">Titanium Edition </w:t>
      </w:r>
      <w:r w:rsidR="00AE0B99" w:rsidRPr="008E2E07">
        <w:rPr>
          <w:rFonts w:ascii="Avenir Book" w:hAnsi="Avenir Book" w:cs="Gill Sans"/>
          <w:b/>
          <w:color w:val="000000" w:themeColor="text1"/>
          <w:sz w:val="20"/>
          <w:szCs w:val="20"/>
        </w:rPr>
        <w:t>Four</w:t>
      </w:r>
    </w:p>
    <w:p w14:paraId="3037B80E" w14:textId="77777777" w:rsidR="007A666D" w:rsidRPr="008E2E07" w:rsidRDefault="007A666D" w:rsidP="00327C42">
      <w:pPr>
        <w:rPr>
          <w:rFonts w:ascii="Avenir Book" w:hAnsi="Avenir Book"/>
          <w:b/>
          <w:bCs/>
          <w:color w:val="000000" w:themeColor="text1"/>
          <w:sz w:val="20"/>
          <w:szCs w:val="20"/>
        </w:rPr>
      </w:pPr>
    </w:p>
    <w:p w14:paraId="153082BF" w14:textId="5E4818D7" w:rsidR="007A666D" w:rsidRPr="008E2E07" w:rsidRDefault="00AE0B99" w:rsidP="007A666D">
      <w:pPr>
        <w:rPr>
          <w:rFonts w:ascii="Avenir Book" w:hAnsi="Avenir Book"/>
          <w:b/>
          <w:color w:val="000000" w:themeColor="text1"/>
          <w:sz w:val="20"/>
          <w:szCs w:val="20"/>
        </w:rPr>
      </w:pPr>
      <w:r w:rsidRPr="008E2E07">
        <w:rPr>
          <w:rFonts w:ascii="Avenir Book" w:hAnsi="Avenir Book"/>
          <w:b/>
          <w:color w:val="000000" w:themeColor="text1"/>
          <w:sz w:val="20"/>
          <w:szCs w:val="20"/>
        </w:rPr>
        <w:t>Perfect bala</w:t>
      </w:r>
      <w:r w:rsidR="001B6542" w:rsidRPr="008E2E07">
        <w:rPr>
          <w:rFonts w:ascii="Avenir Book" w:hAnsi="Avenir Book"/>
          <w:b/>
          <w:color w:val="000000" w:themeColor="text1"/>
          <w:sz w:val="20"/>
          <w:szCs w:val="20"/>
        </w:rPr>
        <w:t>n</w:t>
      </w:r>
      <w:r w:rsidRPr="008E2E07">
        <w:rPr>
          <w:rFonts w:ascii="Avenir Book" w:hAnsi="Avenir Book"/>
          <w:b/>
          <w:color w:val="000000" w:themeColor="text1"/>
          <w:sz w:val="20"/>
          <w:szCs w:val="20"/>
        </w:rPr>
        <w:t xml:space="preserve">ce between </w:t>
      </w:r>
      <w:proofErr w:type="spellStart"/>
      <w:r w:rsidRPr="008E2E07">
        <w:rPr>
          <w:rFonts w:ascii="Avenir Book" w:hAnsi="Avenir Book"/>
          <w:b/>
          <w:color w:val="000000" w:themeColor="text1"/>
          <w:sz w:val="20"/>
          <w:szCs w:val="20"/>
        </w:rPr>
        <w:t>strenght</w:t>
      </w:r>
      <w:proofErr w:type="spellEnd"/>
      <w:r w:rsidRPr="008E2E07">
        <w:rPr>
          <w:rFonts w:ascii="Avenir Book" w:hAnsi="Avenir Book"/>
          <w:b/>
          <w:color w:val="000000" w:themeColor="text1"/>
          <w:sz w:val="20"/>
          <w:szCs w:val="20"/>
        </w:rPr>
        <w:t xml:space="preserve"> and </w:t>
      </w:r>
      <w:r w:rsidR="00EE19B5" w:rsidRPr="008E2E07">
        <w:rPr>
          <w:rFonts w:ascii="Avenir Book" w:hAnsi="Avenir Book"/>
          <w:b/>
          <w:color w:val="000000" w:themeColor="text1"/>
          <w:sz w:val="20"/>
          <w:szCs w:val="20"/>
        </w:rPr>
        <w:t>softness</w:t>
      </w:r>
    </w:p>
    <w:p w14:paraId="0114988E" w14:textId="77777777" w:rsidR="007A666D" w:rsidRPr="008E2E07" w:rsidRDefault="007A666D" w:rsidP="007A666D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0CBE6314" w14:textId="51A32093" w:rsidR="00604165" w:rsidRPr="008E2E07" w:rsidRDefault="00AE0B99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An assertive character </w:t>
      </w:r>
      <w:proofErr w:type="gramStart"/>
      <w:r w:rsidR="000D2595" w:rsidRPr="008E2E07">
        <w:rPr>
          <w:rFonts w:ascii="Avenir Book" w:hAnsi="Avenir Book"/>
          <w:color w:val="000000" w:themeColor="text1"/>
          <w:sz w:val="20"/>
          <w:szCs w:val="20"/>
        </w:rPr>
        <w:t>enhance</w:t>
      </w:r>
      <w:proofErr w:type="gramEnd"/>
      <w:r w:rsidR="000D2595" w:rsidRPr="008E2E07">
        <w:rPr>
          <w:rFonts w:ascii="Avenir Book" w:hAnsi="Avenir Book"/>
          <w:color w:val="000000" w:themeColor="text1"/>
          <w:sz w:val="20"/>
          <w:szCs w:val="20"/>
        </w:rPr>
        <w:t xml:space="preserve"> by a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black ADLC titanium</w:t>
      </w:r>
      <w:r w:rsidR="000D2595" w:rsidRPr="008E2E07">
        <w:rPr>
          <w:rFonts w:ascii="Avenir Book" w:hAnsi="Avenir Book"/>
          <w:color w:val="000000" w:themeColor="text1"/>
          <w:sz w:val="20"/>
          <w:szCs w:val="20"/>
        </w:rPr>
        <w:t xml:space="preserve"> case and a structured black titanium dial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, </w:t>
      </w:r>
      <w:r w:rsidR="003D74A3" w:rsidRPr="008E2E07">
        <w:rPr>
          <w:rFonts w:ascii="Avenir Book" w:hAnsi="Avenir Book"/>
          <w:color w:val="000000" w:themeColor="text1"/>
          <w:sz w:val="20"/>
          <w:szCs w:val="20"/>
        </w:rPr>
        <w:t>faded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by the lightness of the ice blue details</w:t>
      </w:r>
      <w:r w:rsidR="00EE19B5" w:rsidRPr="008E2E07">
        <w:rPr>
          <w:rFonts w:ascii="Avenir Book" w:hAnsi="Avenir Book"/>
          <w:color w:val="000000" w:themeColor="text1"/>
          <w:sz w:val="20"/>
          <w:szCs w:val="20"/>
        </w:rPr>
        <w:t>, a striking contrast between strength and softness.</w:t>
      </w:r>
      <w:r w:rsidR="000D2595" w:rsidRPr="008E2E07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="00EE19B5" w:rsidRPr="008E2E07">
        <w:rPr>
          <w:rFonts w:ascii="Avenir Book" w:hAnsi="Avenir Book"/>
          <w:color w:val="000000" w:themeColor="text1"/>
          <w:sz w:val="20"/>
          <w:szCs w:val="20"/>
        </w:rPr>
        <w:t>T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>he fourth edition of the C by Romain Gauthier</w:t>
      </w:r>
      <w:r w:rsidR="00751DE6" w:rsidRPr="008E2E07">
        <w:rPr>
          <w:rFonts w:ascii="Avenir Book" w:hAnsi="Avenir Book"/>
          <w:color w:val="000000" w:themeColor="text1"/>
          <w:sz w:val="20"/>
          <w:szCs w:val="20"/>
        </w:rPr>
        <w:t xml:space="preserve"> in titanium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is in the continuity of </w:t>
      </w:r>
      <w:r w:rsidR="003D74A3" w:rsidRPr="008E2E07">
        <w:rPr>
          <w:rFonts w:ascii="Avenir Book" w:hAnsi="Avenir Book"/>
          <w:color w:val="000000" w:themeColor="text1"/>
          <w:sz w:val="20"/>
          <w:szCs w:val="20"/>
        </w:rPr>
        <w:t>the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modern</w:t>
      </w:r>
      <w:r w:rsidR="000D2595" w:rsidRPr="008E2E07">
        <w:rPr>
          <w:rFonts w:ascii="Avenir Book" w:hAnsi="Avenir Book"/>
          <w:color w:val="000000" w:themeColor="text1"/>
          <w:sz w:val="20"/>
          <w:szCs w:val="20"/>
        </w:rPr>
        <w:t>ity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and refine</w:t>
      </w:r>
      <w:r w:rsidR="003D74A3" w:rsidRPr="008E2E07">
        <w:rPr>
          <w:rFonts w:ascii="Avenir Book" w:hAnsi="Avenir Book"/>
          <w:color w:val="000000" w:themeColor="text1"/>
          <w:sz w:val="20"/>
          <w:szCs w:val="20"/>
        </w:rPr>
        <w:t>ment of these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timepieces.</w:t>
      </w:r>
    </w:p>
    <w:p w14:paraId="7C3D6E96" w14:textId="77777777" w:rsidR="00EE19B5" w:rsidRPr="008E2E07" w:rsidRDefault="00EE19B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32A206C6" w14:textId="01F36A39" w:rsidR="00604165" w:rsidRPr="008E2E07" w:rsidRDefault="0060416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8E2E07">
        <w:rPr>
          <w:rFonts w:ascii="Avenir Book" w:hAnsi="Avenir Book"/>
          <w:color w:val="000000" w:themeColor="text1"/>
          <w:sz w:val="20"/>
          <w:szCs w:val="20"/>
        </w:rPr>
        <w:t>Reflecti</w:t>
      </w:r>
      <w:r w:rsidR="03CC5C3C" w:rsidRPr="008E2E07">
        <w:rPr>
          <w:rFonts w:ascii="Avenir Book" w:hAnsi="Avenir Book"/>
          <w:color w:val="000000" w:themeColor="text1"/>
          <w:sz w:val="20"/>
          <w:szCs w:val="20"/>
        </w:rPr>
        <w:t xml:space="preserve">ng 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Romain’s creative freedom with a modern and youthful design, C by Romain Gauthier is the result of more than 17 years of know-how acquired through the development of the brand and its manufacture. </w:t>
      </w:r>
    </w:p>
    <w:p w14:paraId="2DA27476" w14:textId="77777777" w:rsidR="00604165" w:rsidRPr="008E2E07" w:rsidRDefault="00604165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4BD4804F" w14:textId="010666C4" w:rsidR="162CFFC5" w:rsidRPr="008E2E07" w:rsidRDefault="007A666D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Technical in nature, casual in style and free in spirit, the Freedom collection has enabled the creation of this </w:t>
      </w:r>
      <w:r w:rsidR="00604165" w:rsidRPr="008E2E07">
        <w:rPr>
          <w:rFonts w:ascii="Avenir Book" w:hAnsi="Avenir Book"/>
          <w:color w:val="000000" w:themeColor="text1"/>
          <w:sz w:val="20"/>
          <w:szCs w:val="20"/>
        </w:rPr>
        <w:t>contemporary caliber</w:t>
      </w:r>
      <w:r w:rsidR="00D0541C" w:rsidRPr="008E2E07">
        <w:rPr>
          <w:rFonts w:ascii="Avenir Book" w:hAnsi="Avenir Book"/>
          <w:color w:val="000000" w:themeColor="text1"/>
          <w:sz w:val="20"/>
          <w:szCs w:val="20"/>
        </w:rPr>
        <w:t xml:space="preserve">. </w:t>
      </w:r>
      <w:r w:rsidR="7B4D8D3C" w:rsidRPr="008E2E07">
        <w:rPr>
          <w:rFonts w:ascii="Avenir Book" w:hAnsi="Avenir Book"/>
          <w:color w:val="000000" w:themeColor="text1"/>
          <w:sz w:val="20"/>
          <w:szCs w:val="20"/>
        </w:rPr>
        <w:t xml:space="preserve">The significance of C by Romain Gauthier lies in its creative approach </w:t>
      </w:r>
      <w:r w:rsidR="305FAD65" w:rsidRPr="008E2E07">
        <w:rPr>
          <w:rFonts w:ascii="Avenir Book" w:hAnsi="Avenir Book"/>
          <w:color w:val="000000" w:themeColor="text1"/>
          <w:sz w:val="20"/>
          <w:szCs w:val="20"/>
        </w:rPr>
        <w:t>to</w:t>
      </w:r>
      <w:r w:rsidR="7B4D8D3C" w:rsidRPr="008E2E07">
        <w:rPr>
          <w:rFonts w:ascii="Avenir Book" w:hAnsi="Avenir Book"/>
          <w:color w:val="000000" w:themeColor="text1"/>
          <w:sz w:val="20"/>
          <w:szCs w:val="20"/>
        </w:rPr>
        <w:t xml:space="preserve"> reinforc</w:t>
      </w:r>
      <w:r w:rsidR="65974490" w:rsidRPr="008E2E07">
        <w:rPr>
          <w:rFonts w:ascii="Avenir Book" w:hAnsi="Avenir Book"/>
          <w:color w:val="000000" w:themeColor="text1"/>
          <w:sz w:val="20"/>
          <w:szCs w:val="20"/>
        </w:rPr>
        <w:t xml:space="preserve">e </w:t>
      </w:r>
      <w:r w:rsidR="7B4D8D3C" w:rsidRPr="008E2E07">
        <w:rPr>
          <w:rFonts w:ascii="Avenir Book" w:hAnsi="Avenir Book"/>
          <w:color w:val="000000" w:themeColor="text1"/>
          <w:sz w:val="20"/>
          <w:szCs w:val="20"/>
        </w:rPr>
        <w:t xml:space="preserve">the notions of continuity </w:t>
      </w:r>
      <w:r w:rsidR="5B18D528" w:rsidRPr="008E2E07">
        <w:rPr>
          <w:rFonts w:ascii="Avenir Book" w:hAnsi="Avenir Book"/>
          <w:color w:val="000000" w:themeColor="text1"/>
          <w:sz w:val="20"/>
          <w:szCs w:val="20"/>
        </w:rPr>
        <w:t>with</w:t>
      </w:r>
      <w:r w:rsidR="7B4D8D3C" w:rsidRPr="008E2E07">
        <w:rPr>
          <w:rFonts w:ascii="Avenir Book" w:hAnsi="Avenir Book"/>
          <w:color w:val="000000" w:themeColor="text1"/>
          <w:sz w:val="20"/>
          <w:szCs w:val="20"/>
        </w:rPr>
        <w:t xml:space="preserve"> its concept and design</w:t>
      </w:r>
      <w:r w:rsidR="00D0541C" w:rsidRPr="008E2E07">
        <w:rPr>
          <w:rFonts w:ascii="Avenir Book" w:hAnsi="Avenir Book"/>
          <w:color w:val="000000" w:themeColor="text1"/>
          <w:sz w:val="20"/>
          <w:szCs w:val="20"/>
        </w:rPr>
        <w:t xml:space="preserve">, </w:t>
      </w:r>
      <w:r w:rsidR="689DFC32" w:rsidRPr="008E2E07">
        <w:rPr>
          <w:rFonts w:ascii="Avenir Book" w:hAnsi="Avenir Book"/>
          <w:color w:val="000000" w:themeColor="text1"/>
          <w:sz w:val="20"/>
          <w:szCs w:val="20"/>
        </w:rPr>
        <w:t xml:space="preserve">in reference to </w:t>
      </w:r>
      <w:r w:rsidR="00D0541C" w:rsidRPr="008E2E07">
        <w:rPr>
          <w:rFonts w:ascii="Avenir Book" w:hAnsi="Avenir Book"/>
          <w:color w:val="000000" w:themeColor="text1"/>
          <w:sz w:val="20"/>
          <w:szCs w:val="20"/>
        </w:rPr>
        <w:t xml:space="preserve">the </w:t>
      </w:r>
      <w:r w:rsidR="3FA12989" w:rsidRPr="008E2E07">
        <w:rPr>
          <w:rFonts w:ascii="Avenir Book" w:hAnsi="Avenir Book"/>
          <w:color w:val="000000" w:themeColor="text1"/>
          <w:sz w:val="20"/>
          <w:szCs w:val="20"/>
        </w:rPr>
        <w:t>C</w:t>
      </w:r>
      <w:r w:rsidR="00D0541C" w:rsidRPr="008E2E07">
        <w:rPr>
          <w:rFonts w:ascii="Avenir Book" w:hAnsi="Avenir Book"/>
          <w:color w:val="000000" w:themeColor="text1"/>
          <w:sz w:val="20"/>
          <w:szCs w:val="20"/>
        </w:rPr>
        <w:t xml:space="preserve">ontinuum. </w:t>
      </w:r>
      <w:r w:rsidR="753D6360" w:rsidRPr="008E2E07">
        <w:rPr>
          <w:rFonts w:ascii="Avenir Book" w:hAnsi="Avenir Book"/>
          <w:color w:val="000000" w:themeColor="text1"/>
          <w:sz w:val="20"/>
          <w:szCs w:val="20"/>
        </w:rPr>
        <w:t>Reflecting a</w:t>
      </w:r>
      <w:r w:rsidR="00D0541C" w:rsidRPr="008E2E07">
        <w:rPr>
          <w:rFonts w:ascii="Avenir Book" w:hAnsi="Avenir Book"/>
          <w:color w:val="000000" w:themeColor="text1"/>
          <w:sz w:val="20"/>
          <w:szCs w:val="20"/>
        </w:rPr>
        <w:t xml:space="preserve"> vision of the future for a timepiece which is part of Romain Gauthier's philosophy, and which opens the door to new horizons.</w:t>
      </w:r>
    </w:p>
    <w:p w14:paraId="3623BDFE" w14:textId="2C1051B7" w:rsidR="007A666D" w:rsidRPr="008E2E07" w:rsidRDefault="0071343B" w:rsidP="162CFFC5">
      <w:pPr>
        <w:pStyle w:val="NormalWeb"/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</w:pPr>
      <w:r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During its creation, it was clear to Romain that the case had to harmonize with the movement. It had to be contemporary and uncluttered. But not only that – comfort, ergonomics and the choice of materials also contributed to the design of this </w:t>
      </w:r>
      <w:r w:rsidR="625A76AC"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timepiece with the decision to use</w:t>
      </w:r>
      <w:r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</w:t>
      </w:r>
      <w:r w:rsidR="00C020B8"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black </w:t>
      </w:r>
      <w:r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Grade 5 titanium. The dial, also </w:t>
      </w:r>
      <w:r w:rsidR="00604165"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>in</w:t>
      </w:r>
      <w:r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 </w:t>
      </w:r>
      <w:r w:rsidR="00C020B8"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black </w:t>
      </w:r>
      <w:r w:rsidRPr="008E2E07">
        <w:rPr>
          <w:rFonts w:ascii="Avenir Book" w:eastAsiaTheme="minorEastAsia" w:hAnsi="Avenir Book" w:cstheme="minorBidi"/>
          <w:color w:val="000000" w:themeColor="text1"/>
          <w:sz w:val="20"/>
          <w:szCs w:val="20"/>
          <w:lang w:val="en-US" w:eastAsia="en-US"/>
        </w:rPr>
        <w:t xml:space="preserve">Grade 5 titanium, adds to the consistency of the piece and evokes a sense of continuity, as no circle completes the time indication. </w:t>
      </w:r>
    </w:p>
    <w:p w14:paraId="143C99C9" w14:textId="3113D385" w:rsidR="007A666D" w:rsidRPr="008E2E07" w:rsidRDefault="007A666D" w:rsidP="007A666D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8E2E07">
        <w:rPr>
          <w:rFonts w:ascii="Avenir Book" w:hAnsi="Avenir Book"/>
          <w:color w:val="000000" w:themeColor="text1"/>
          <w:sz w:val="20"/>
          <w:szCs w:val="20"/>
        </w:rPr>
        <w:t>Inspired by the finger bridges style, the design of the movement</w:t>
      </w:r>
      <w:r w:rsidRPr="008E2E07">
        <w:rPr>
          <w:rFonts w:ascii="Avenir Book" w:hAnsi="Avenir Book"/>
          <w:i/>
          <w:iCs/>
          <w:color w:val="000000" w:themeColor="text1"/>
          <w:sz w:val="20"/>
          <w:szCs w:val="20"/>
        </w:rPr>
        <w:t xml:space="preserve"> 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follows the watchmaking history of the </w:t>
      </w:r>
      <w:proofErr w:type="spellStart"/>
      <w:r w:rsidRPr="008E2E07">
        <w:rPr>
          <w:rFonts w:ascii="Avenir Book" w:hAnsi="Avenir Book"/>
          <w:color w:val="000000" w:themeColor="text1"/>
          <w:sz w:val="20"/>
          <w:szCs w:val="20"/>
        </w:rPr>
        <w:t>Vallée</w:t>
      </w:r>
      <w:proofErr w:type="spellEnd"/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de </w:t>
      </w:r>
      <w:proofErr w:type="spellStart"/>
      <w:r w:rsidRPr="008E2E07">
        <w:rPr>
          <w:rFonts w:ascii="Avenir Book" w:hAnsi="Avenir Book"/>
          <w:color w:val="000000" w:themeColor="text1"/>
          <w:sz w:val="20"/>
          <w:szCs w:val="20"/>
        </w:rPr>
        <w:t>Joux</w:t>
      </w:r>
      <w:proofErr w:type="spellEnd"/>
      <w:r w:rsidR="19614340" w:rsidRPr="008E2E07">
        <w:rPr>
          <w:rFonts w:ascii="Avenir Book" w:hAnsi="Avenir Book"/>
          <w:color w:val="000000" w:themeColor="text1"/>
          <w:sz w:val="20"/>
          <w:szCs w:val="20"/>
        </w:rPr>
        <w:t xml:space="preserve"> but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with a modern approach, reflecting Romain’s vision of the evolution of tradition.</w:t>
      </w:r>
    </w:p>
    <w:p w14:paraId="73E465B2" w14:textId="2FFA5B5B" w:rsidR="007A666D" w:rsidRPr="008E2E07" w:rsidRDefault="007A666D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</w:p>
    <w:p w14:paraId="602D65C4" w14:textId="68FE0DFB" w:rsidR="00604165" w:rsidRPr="008E2E07" w:rsidRDefault="00604165" w:rsidP="162CFFC5">
      <w:pPr>
        <w:jc w:val="both"/>
        <w:rPr>
          <w:rFonts w:ascii="Avenir Book" w:hAnsi="Avenir Book"/>
          <w:color w:val="000000" w:themeColor="text1"/>
          <w:sz w:val="20"/>
          <w:szCs w:val="20"/>
        </w:rPr>
      </w:pP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Romain Gauthier presents the </w:t>
      </w:r>
      <w:r w:rsidR="0099633C" w:rsidRPr="008E2E07">
        <w:rPr>
          <w:rFonts w:ascii="Avenir Book" w:hAnsi="Avenir Book"/>
          <w:color w:val="000000" w:themeColor="text1"/>
          <w:sz w:val="20"/>
          <w:szCs w:val="20"/>
        </w:rPr>
        <w:t>fourth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edition of the </w:t>
      </w:r>
      <w:r w:rsidR="00F55F26" w:rsidRPr="008E2E07">
        <w:rPr>
          <w:rFonts w:ascii="Avenir Book" w:hAnsi="Avenir Book"/>
          <w:color w:val="000000" w:themeColor="text1"/>
          <w:sz w:val="20"/>
          <w:szCs w:val="20"/>
        </w:rPr>
        <w:t>caliber</w:t>
      </w:r>
      <w:r w:rsidR="72674B2C" w:rsidRPr="008E2E07">
        <w:rPr>
          <w:rFonts w:ascii="Avenir Book" w:hAnsi="Avenir Book"/>
          <w:color w:val="000000" w:themeColor="text1"/>
          <w:sz w:val="20"/>
          <w:szCs w:val="20"/>
        </w:rPr>
        <w:t xml:space="preserve"> in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 </w:t>
      </w:r>
      <w:r w:rsidR="00C020B8" w:rsidRPr="008E2E07">
        <w:rPr>
          <w:rFonts w:ascii="Avenir Book" w:hAnsi="Avenir Book"/>
          <w:color w:val="000000" w:themeColor="text1"/>
          <w:sz w:val="20"/>
          <w:szCs w:val="20"/>
        </w:rPr>
        <w:t xml:space="preserve">black 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 xml:space="preserve">titanium in </w:t>
      </w:r>
      <w:r w:rsidR="2BD59E2D" w:rsidRPr="008E2E07">
        <w:rPr>
          <w:rFonts w:ascii="Avenir Book" w:hAnsi="Avenir Book"/>
          <w:color w:val="000000" w:themeColor="text1"/>
          <w:sz w:val="20"/>
          <w:szCs w:val="20"/>
        </w:rPr>
        <w:t xml:space="preserve">a 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>limited edition of 38-piece</w:t>
      </w:r>
      <w:r w:rsidR="6F75E853" w:rsidRPr="008E2E07">
        <w:rPr>
          <w:rFonts w:ascii="Avenir Book" w:hAnsi="Avenir Book"/>
          <w:color w:val="000000" w:themeColor="text1"/>
          <w:sz w:val="20"/>
          <w:szCs w:val="20"/>
        </w:rPr>
        <w:t xml:space="preserve">s </w:t>
      </w:r>
      <w:r w:rsidRPr="008E2E07">
        <w:rPr>
          <w:rFonts w:ascii="Avenir Book" w:hAnsi="Avenir Book"/>
          <w:color w:val="000000" w:themeColor="text1"/>
          <w:sz w:val="20"/>
          <w:szCs w:val="20"/>
        </w:rPr>
        <w:t>and engraved “1 of 38” on the back of each movement.</w:t>
      </w:r>
    </w:p>
    <w:p w14:paraId="50B9A55D" w14:textId="77777777" w:rsidR="007A666D" w:rsidRPr="008E2E07" w:rsidRDefault="007A666D" w:rsidP="007A666D">
      <w:pPr>
        <w:rPr>
          <w:rFonts w:ascii="Avenir Book" w:hAnsi="Avenir Book"/>
          <w:color w:val="000000" w:themeColor="text1"/>
          <w:sz w:val="20"/>
          <w:szCs w:val="20"/>
        </w:rPr>
      </w:pPr>
    </w:p>
    <w:p w14:paraId="2C433770" w14:textId="4D286F09" w:rsidR="00F03593" w:rsidRPr="008E2E07" w:rsidRDefault="00D0541C" w:rsidP="00F03593">
      <w:pPr>
        <w:jc w:val="center"/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</w:pPr>
      <w:r w:rsidRPr="008E2E07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>C BY ROMAIN GAUTHIER</w:t>
      </w:r>
      <w:r w:rsidR="00F03593" w:rsidRPr="008E2E07">
        <w:rPr>
          <w:rFonts w:ascii="Avenir Book" w:hAnsi="Avenir Book"/>
          <w:b/>
          <w:bCs/>
          <w:color w:val="000000" w:themeColor="text1"/>
          <w:sz w:val="20"/>
          <w:szCs w:val="20"/>
          <w:lang w:val="en-GB"/>
        </w:rPr>
        <w:t xml:space="preserve"> IN DETAIL</w:t>
      </w:r>
    </w:p>
    <w:p w14:paraId="4D8EA717" w14:textId="77777777" w:rsidR="00F03593" w:rsidRPr="008E2E07" w:rsidRDefault="00F03593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086D8EE9" w14:textId="0B9352E9" w:rsidR="00F03593" w:rsidRPr="008E2E07" w:rsidRDefault="0045535D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>Flow and continuity to the fore on an atypical dial</w:t>
      </w:r>
    </w:p>
    <w:p w14:paraId="71228A27" w14:textId="60E3BB02" w:rsidR="001606B8" w:rsidRPr="008E2E07" w:rsidRDefault="00D0541C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C by Romain Gauthier</w:t>
      </w:r>
      <w:r w:rsidR="00023EDD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3A2008" w:rsidRPr="008E2E07">
        <w:rPr>
          <w:rFonts w:ascii="Avenir Book" w:hAnsi="Avenir Book" w:cs="Gill Sans"/>
          <w:sz w:val="20"/>
          <w:szCs w:val="20"/>
          <w:lang w:val="en-GB"/>
        </w:rPr>
        <w:t>is all about</w:t>
      </w:r>
      <w:r w:rsidR="00327C42" w:rsidRPr="008E2E07">
        <w:rPr>
          <w:rFonts w:ascii="Avenir Book" w:hAnsi="Avenir Book" w:cs="Gill Sans"/>
          <w:sz w:val="20"/>
          <w:szCs w:val="20"/>
          <w:lang w:val="en-GB"/>
        </w:rPr>
        <w:t xml:space="preserve"> modernity and</w:t>
      </w:r>
      <w:r w:rsidR="00A82AE7" w:rsidRPr="008E2E07">
        <w:rPr>
          <w:rFonts w:ascii="Avenir Book" w:hAnsi="Avenir Book" w:cs="Gill Sans"/>
          <w:sz w:val="20"/>
          <w:szCs w:val="20"/>
          <w:lang w:val="en-GB"/>
        </w:rPr>
        <w:t xml:space="preserve"> continuity</w:t>
      </w:r>
      <w:r w:rsidR="003A2008" w:rsidRPr="008E2E07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A82AE7" w:rsidRPr="008E2E07">
        <w:rPr>
          <w:rFonts w:ascii="Avenir Book" w:hAnsi="Avenir Book" w:cs="Gill Sans"/>
          <w:sz w:val="20"/>
          <w:szCs w:val="20"/>
          <w:lang w:val="en-GB"/>
        </w:rPr>
        <w:t xml:space="preserve">both </w:t>
      </w:r>
      <w:r w:rsidR="003A2008" w:rsidRPr="008E2E07">
        <w:rPr>
          <w:rFonts w:ascii="Avenir Book" w:hAnsi="Avenir Book" w:cs="Gill Sans"/>
          <w:sz w:val="20"/>
          <w:szCs w:val="20"/>
          <w:lang w:val="en-GB"/>
        </w:rPr>
        <w:t>in terms of its movement architecture</w:t>
      </w:r>
      <w:r w:rsidR="00C40882" w:rsidRPr="008E2E07">
        <w:rPr>
          <w:rFonts w:ascii="Avenir Book" w:hAnsi="Avenir Book" w:cs="Gill Sans"/>
          <w:sz w:val="20"/>
          <w:szCs w:val="20"/>
          <w:lang w:val="en-GB"/>
        </w:rPr>
        <w:t xml:space="preserve"> and dial design</w:t>
      </w:r>
      <w:r w:rsidR="003A2008" w:rsidRPr="008E2E07">
        <w:rPr>
          <w:rFonts w:ascii="Avenir Book" w:hAnsi="Avenir Book" w:cs="Gill Sans"/>
          <w:sz w:val="20"/>
          <w:szCs w:val="20"/>
          <w:lang w:val="en-GB"/>
        </w:rPr>
        <w:t>.</w:t>
      </w:r>
      <w:r w:rsidR="00B35FA8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BC69B0" w:rsidRPr="008E2E07">
        <w:rPr>
          <w:rFonts w:ascii="Avenir Book" w:hAnsi="Avenir Book" w:cs="Gill Sans"/>
          <w:sz w:val="20"/>
          <w:szCs w:val="20"/>
          <w:lang w:val="en-GB"/>
        </w:rPr>
        <w:t>If</w:t>
      </w:r>
      <w:r w:rsidR="00B35FA8" w:rsidRPr="008E2E07">
        <w:rPr>
          <w:rFonts w:ascii="Avenir Book" w:hAnsi="Avenir Book" w:cs="Gill Sans"/>
          <w:sz w:val="20"/>
          <w:szCs w:val="20"/>
          <w:lang w:val="en-GB"/>
        </w:rPr>
        <w:t xml:space="preserve"> the observer looks closely, </w:t>
      </w:r>
      <w:r w:rsidR="00A94AF9" w:rsidRPr="008E2E07">
        <w:rPr>
          <w:rFonts w:ascii="Avenir Book" w:hAnsi="Avenir Book" w:cs="Gill Sans"/>
          <w:sz w:val="20"/>
          <w:szCs w:val="20"/>
          <w:lang w:val="en-GB"/>
        </w:rPr>
        <w:t>he</w:t>
      </w:r>
      <w:r w:rsidR="00B35FA8" w:rsidRPr="008E2E07">
        <w:rPr>
          <w:rFonts w:ascii="Avenir Book" w:hAnsi="Avenir Book" w:cs="Gill Sans"/>
          <w:sz w:val="20"/>
          <w:szCs w:val="20"/>
          <w:lang w:val="en-GB"/>
        </w:rPr>
        <w:t xml:space="preserve"> will see </w:t>
      </w:r>
      <w:r w:rsidR="00A94AF9" w:rsidRPr="008E2E07">
        <w:rPr>
          <w:rFonts w:ascii="Avenir Book" w:hAnsi="Avenir Book" w:cs="Gill Sans"/>
          <w:sz w:val="20"/>
          <w:szCs w:val="20"/>
          <w:lang w:val="en-GB"/>
        </w:rPr>
        <w:t xml:space="preserve">that </w:t>
      </w:r>
      <w:r w:rsidR="00B35FA8" w:rsidRPr="008E2E07">
        <w:rPr>
          <w:rFonts w:ascii="Avenir Book" w:hAnsi="Avenir Book" w:cs="Gill Sans"/>
          <w:sz w:val="20"/>
          <w:szCs w:val="20"/>
          <w:lang w:val="en-GB"/>
        </w:rPr>
        <w:t>the hour-minute hands</w:t>
      </w:r>
      <w:r w:rsidR="002A1A9E" w:rsidRPr="008E2E07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proofErr w:type="gramStart"/>
      <w:r w:rsidR="002A1A9E" w:rsidRPr="008E2E07">
        <w:rPr>
          <w:rFonts w:ascii="Avenir Book" w:hAnsi="Avenir Book" w:cs="Gill Sans"/>
          <w:sz w:val="20"/>
          <w:szCs w:val="20"/>
          <w:lang w:val="en-GB"/>
        </w:rPr>
        <w:t>actually off-</w:t>
      </w:r>
      <w:r w:rsidR="00760E43" w:rsidRPr="008E2E07">
        <w:rPr>
          <w:rFonts w:ascii="Avenir Book" w:hAnsi="Avenir Book" w:cs="Gill Sans"/>
          <w:sz w:val="20"/>
          <w:szCs w:val="20"/>
          <w:lang w:val="en-GB"/>
        </w:rPr>
        <w:t>centred</w:t>
      </w:r>
      <w:proofErr w:type="gramEnd"/>
      <w:r w:rsidR="002A1A9E" w:rsidRPr="008E2E07">
        <w:rPr>
          <w:rFonts w:ascii="Avenir Book" w:hAnsi="Avenir Book" w:cs="Gill Sans"/>
          <w:sz w:val="20"/>
          <w:szCs w:val="20"/>
          <w:lang w:val="en-GB"/>
        </w:rPr>
        <w:t xml:space="preserve"> on the horizontal axis</w:t>
      </w:r>
      <w:r w:rsidR="000F3A5C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760E43" w:rsidRPr="008E2E07">
        <w:rPr>
          <w:rFonts w:ascii="Avenir Book" w:hAnsi="Avenir Book" w:cs="Gill Sans"/>
          <w:sz w:val="20"/>
          <w:szCs w:val="20"/>
          <w:lang w:val="en-GB"/>
        </w:rPr>
        <w:t xml:space="preserve">and the hour indices </w:t>
      </w:r>
      <w:r w:rsidR="00D20F7A" w:rsidRPr="008E2E07">
        <w:rPr>
          <w:rFonts w:ascii="Avenir Book" w:hAnsi="Avenir Book" w:cs="Gill Sans"/>
          <w:sz w:val="20"/>
          <w:szCs w:val="20"/>
          <w:lang w:val="en-GB"/>
        </w:rPr>
        <w:t xml:space="preserve">taper ever so slightly and </w:t>
      </w:r>
      <w:r w:rsidR="00760E43" w:rsidRPr="008E2E07">
        <w:rPr>
          <w:rFonts w:ascii="Avenir Book" w:hAnsi="Avenir Book" w:cs="Gill Sans"/>
          <w:sz w:val="20"/>
          <w:szCs w:val="20"/>
          <w:lang w:val="en-GB"/>
        </w:rPr>
        <w:t xml:space="preserve">are </w:t>
      </w:r>
      <w:r w:rsidR="00C40882" w:rsidRPr="008E2E07">
        <w:rPr>
          <w:rFonts w:ascii="Avenir Book" w:hAnsi="Avenir Book" w:cs="Gill Sans"/>
          <w:sz w:val="20"/>
          <w:szCs w:val="20"/>
          <w:lang w:val="en-GB"/>
        </w:rPr>
        <w:t>of varying lengths</w:t>
      </w:r>
      <w:r w:rsidR="000F3A5C" w:rsidRPr="008E2E07">
        <w:rPr>
          <w:rFonts w:ascii="Avenir Book" w:hAnsi="Avenir Book" w:cs="Gill Sans"/>
          <w:sz w:val="20"/>
          <w:szCs w:val="20"/>
          <w:lang w:val="en-GB"/>
        </w:rPr>
        <w:t>,</w:t>
      </w:r>
      <w:r w:rsidR="001606B8" w:rsidRPr="008E2E07">
        <w:rPr>
          <w:rFonts w:ascii="Avenir Book" w:hAnsi="Avenir Book" w:cs="Gill Sans"/>
          <w:sz w:val="20"/>
          <w:szCs w:val="20"/>
          <w:lang w:val="en-GB"/>
        </w:rPr>
        <w:t xml:space="preserve"> while the </w:t>
      </w:r>
      <w:r w:rsidR="004E2E80" w:rsidRPr="008E2E07">
        <w:rPr>
          <w:rFonts w:ascii="Avenir Book" w:hAnsi="Avenir Book" w:cs="Gill Sans"/>
          <w:sz w:val="20"/>
          <w:szCs w:val="20"/>
          <w:lang w:val="en-GB"/>
        </w:rPr>
        <w:t>5</w:t>
      </w:r>
      <w:r w:rsidR="001606B8" w:rsidRPr="008E2E07">
        <w:rPr>
          <w:rFonts w:ascii="Avenir Book" w:hAnsi="Avenir Book" w:cs="Gill Sans"/>
          <w:sz w:val="20"/>
          <w:szCs w:val="20"/>
          <w:lang w:val="en-GB"/>
        </w:rPr>
        <w:t xml:space="preserve">-second intervals of the small seconds </w:t>
      </w:r>
      <w:r w:rsidR="00BC69B0" w:rsidRPr="008E2E07">
        <w:rPr>
          <w:rFonts w:ascii="Avenir Book" w:hAnsi="Avenir Book" w:cs="Gill Sans"/>
          <w:sz w:val="20"/>
          <w:szCs w:val="20"/>
          <w:lang w:val="en-GB"/>
        </w:rPr>
        <w:t xml:space="preserve">at 7 o’clock </w:t>
      </w:r>
      <w:r w:rsidR="001606B8" w:rsidRPr="008E2E07">
        <w:rPr>
          <w:rFonts w:ascii="Avenir Book" w:hAnsi="Avenir Book" w:cs="Gill Sans"/>
          <w:sz w:val="20"/>
          <w:szCs w:val="20"/>
          <w:lang w:val="en-GB"/>
        </w:rPr>
        <w:t xml:space="preserve">are also marked by </w:t>
      </w:r>
      <w:r w:rsidR="00D20F7A" w:rsidRPr="008E2E07">
        <w:rPr>
          <w:rFonts w:ascii="Avenir Book" w:hAnsi="Avenir Book" w:cs="Gill Sans"/>
          <w:sz w:val="20"/>
          <w:szCs w:val="20"/>
          <w:lang w:val="en-GB"/>
        </w:rPr>
        <w:t xml:space="preserve">tapering </w:t>
      </w:r>
      <w:r w:rsidR="004B3F42" w:rsidRPr="008E2E07">
        <w:rPr>
          <w:rFonts w:ascii="Avenir Book" w:hAnsi="Avenir Book" w:cs="Gill Sans"/>
          <w:sz w:val="20"/>
          <w:szCs w:val="20"/>
          <w:lang w:val="en-GB"/>
        </w:rPr>
        <w:t>br</w:t>
      </w:r>
      <w:r w:rsidR="00D20F7A" w:rsidRPr="008E2E07">
        <w:rPr>
          <w:rFonts w:ascii="Avenir Book" w:hAnsi="Avenir Book" w:cs="Gill Sans"/>
          <w:sz w:val="20"/>
          <w:szCs w:val="20"/>
          <w:lang w:val="en-GB"/>
        </w:rPr>
        <w:t>i</w:t>
      </w:r>
      <w:r w:rsidR="004B3F42" w:rsidRPr="008E2E07">
        <w:rPr>
          <w:rFonts w:ascii="Avenir Book" w:hAnsi="Avenir Book" w:cs="Gill Sans"/>
          <w:sz w:val="20"/>
          <w:szCs w:val="20"/>
          <w:lang w:val="en-GB"/>
        </w:rPr>
        <w:t>ght</w:t>
      </w:r>
      <w:r w:rsidR="008732C8" w:rsidRPr="008E2E07">
        <w:rPr>
          <w:rFonts w:ascii="Avenir Book" w:hAnsi="Avenir Book" w:cs="Gill Sans"/>
          <w:sz w:val="20"/>
          <w:szCs w:val="20"/>
          <w:lang w:val="en-GB"/>
        </w:rPr>
        <w:t xml:space="preserve"> ice</w:t>
      </w:r>
      <w:r w:rsidR="004B3F42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23AB2" w:rsidRPr="008E2E07">
        <w:rPr>
          <w:rFonts w:ascii="Avenir Book" w:hAnsi="Avenir Book" w:cs="Gill Sans"/>
          <w:sz w:val="20"/>
          <w:szCs w:val="20"/>
          <w:lang w:val="en-GB"/>
        </w:rPr>
        <w:t>blue</w:t>
      </w:r>
      <w:r w:rsidR="000F3A5C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1606B8" w:rsidRPr="008E2E07">
        <w:rPr>
          <w:rFonts w:ascii="Avenir Book" w:hAnsi="Avenir Book" w:cs="Gill Sans"/>
          <w:sz w:val="20"/>
          <w:szCs w:val="20"/>
          <w:lang w:val="en-GB"/>
        </w:rPr>
        <w:t>lines of differing lengths</w:t>
      </w:r>
      <w:r w:rsidR="00E07168" w:rsidRPr="008E2E07">
        <w:rPr>
          <w:rFonts w:ascii="Avenir Book" w:hAnsi="Avenir Book" w:cs="Gill Sans"/>
          <w:sz w:val="20"/>
          <w:szCs w:val="20"/>
          <w:lang w:val="en-GB"/>
        </w:rPr>
        <w:t>.</w:t>
      </w:r>
    </w:p>
    <w:p w14:paraId="080C545D" w14:textId="77777777" w:rsidR="001606B8" w:rsidRPr="008E2E07" w:rsidRDefault="001606B8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75E3FD6" w14:textId="79E777D9" w:rsidR="002A1A9E" w:rsidRPr="008E2E07" w:rsidRDefault="001606B8" w:rsidP="00C40882">
      <w:pPr>
        <w:jc w:val="both"/>
        <w:rPr>
          <w:rFonts w:ascii="Avenir Book" w:hAnsi="Avenir Book" w:cs="Gill Sans"/>
          <w:i/>
          <w:iCs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Romain explains this </w:t>
      </w:r>
      <w:r w:rsidR="00C40882" w:rsidRPr="008E2E07">
        <w:rPr>
          <w:rFonts w:ascii="Avenir Book" w:hAnsi="Avenir Book" w:cs="Gill Sans"/>
          <w:sz w:val="20"/>
          <w:szCs w:val="20"/>
          <w:lang w:val="en-GB"/>
        </w:rPr>
        <w:t>purposeful play on perspective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, saying: </w:t>
      </w:r>
      <w:r w:rsidR="002A1A9E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“</w:t>
      </w:r>
      <w:r w:rsidR="00C40882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R</w:t>
      </w:r>
      <w:r w:rsidR="002A1A9E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ather than a series of </w:t>
      </w:r>
      <w:r w:rsidR="00C40882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enclosed </w:t>
      </w:r>
      <w:r w:rsidR="002A1A9E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circles</w:t>
      </w:r>
      <w:r w:rsidR="00760E43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,</w:t>
      </w:r>
      <w:r w:rsidR="002A1A9E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as we often see in watchmaking, I wanted </w:t>
      </w:r>
      <w:r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a</w:t>
      </w:r>
      <w:r w:rsidR="00395125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n open, airy</w:t>
      </w:r>
      <w:r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dial </w:t>
      </w:r>
      <w:r w:rsidR="00206F13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on which full or part orthogonal lines form</w:t>
      </w:r>
      <w:r w:rsidR="00E07168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 </w:t>
      </w:r>
      <w:r w:rsidR="00206F13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>vanishing points with the axes of the hands</w:t>
      </w:r>
      <w:r w:rsidR="00D06E7E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, </w:t>
      </w:r>
      <w:r w:rsidR="00E07168" w:rsidRPr="008E2E07">
        <w:rPr>
          <w:rFonts w:ascii="Avenir Book" w:hAnsi="Avenir Book" w:cs="Gill Sans"/>
          <w:i/>
          <w:iCs/>
          <w:sz w:val="20"/>
          <w:szCs w:val="20"/>
          <w:lang w:val="en-GB"/>
        </w:rPr>
        <w:t xml:space="preserve">reinforcing the notion of continuity.” </w:t>
      </w:r>
    </w:p>
    <w:p w14:paraId="5D3BBB6E" w14:textId="77777777" w:rsidR="00BC69B0" w:rsidRPr="008E2E07" w:rsidRDefault="00BC69B0" w:rsidP="00A5684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13E96D7" w14:textId="78502B13" w:rsidR="00712AA1" w:rsidRPr="008E2E07" w:rsidRDefault="00DC1A39" w:rsidP="00A56847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The tapering, three-dimensional hands</w:t>
      </w:r>
      <w:r w:rsidR="0023052F" w:rsidRPr="008E2E07">
        <w:rPr>
          <w:rFonts w:ascii="Avenir Book" w:hAnsi="Avenir Book" w:cs="Gill Sans"/>
          <w:sz w:val="20"/>
          <w:szCs w:val="20"/>
          <w:lang w:val="en-GB"/>
        </w:rPr>
        <w:t xml:space="preserve"> and index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are </w:t>
      </w:r>
      <w:r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made from 18k white gold and filled with Super-</w:t>
      </w:r>
      <w:proofErr w:type="spellStart"/>
      <w:r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LumiNova</w:t>
      </w:r>
      <w:proofErr w:type="spellEnd"/>
      <w:r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for enhanced legibility, as are the numerals and applied hour markers, each of which has been </w:t>
      </w:r>
      <w:r w:rsidR="0023052F"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produced</w:t>
      </w:r>
      <w:r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from a single piece of white gold and features bevelled edges to give a punchy presence. 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The dial is made from </w:t>
      </w:r>
      <w:r w:rsidR="00C020B8" w:rsidRPr="008E2E07">
        <w:rPr>
          <w:rFonts w:ascii="Avenir Book" w:hAnsi="Avenir Book" w:cs="Gill Sans"/>
          <w:sz w:val="20"/>
          <w:szCs w:val="20"/>
          <w:lang w:val="en-GB"/>
        </w:rPr>
        <w:t>black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titanium that has been </w:t>
      </w:r>
      <w:r w:rsidR="001A42F5" w:rsidRPr="008E2E07">
        <w:rPr>
          <w:rFonts w:ascii="Avenir Book" w:hAnsi="Avenir Book" w:cs="Gill Sans"/>
          <w:sz w:val="20"/>
          <w:szCs w:val="20"/>
          <w:lang w:val="en-GB"/>
        </w:rPr>
        <w:t xml:space="preserve">structured to provide a </w:t>
      </w:r>
      <w:r w:rsidR="00A968C6" w:rsidRPr="008E2E07">
        <w:rPr>
          <w:rFonts w:ascii="Avenir Book" w:hAnsi="Avenir Book" w:cs="Gill Sans"/>
          <w:sz w:val="20"/>
          <w:szCs w:val="20"/>
          <w:lang w:val="en-GB"/>
        </w:rPr>
        <w:t>three-dimensional</w:t>
      </w:r>
      <w:r w:rsidR="001A42F5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2F7601" w:rsidRPr="008E2E07">
        <w:rPr>
          <w:rFonts w:ascii="Avenir Book" w:hAnsi="Avenir Book" w:cs="Gill Sans"/>
          <w:sz w:val="20"/>
          <w:szCs w:val="20"/>
          <w:lang w:val="en-GB"/>
        </w:rPr>
        <w:t>straight-graining</w:t>
      </w:r>
      <w:r w:rsidR="7DFA16B7" w:rsidRPr="008E2E07">
        <w:rPr>
          <w:rFonts w:ascii="Avenir Book" w:hAnsi="Avenir Book" w:cs="Gill Sans"/>
          <w:sz w:val="20"/>
          <w:szCs w:val="20"/>
          <w:lang w:val="en-GB"/>
        </w:rPr>
        <w:t xml:space="preserve"> texture.</w:t>
      </w:r>
    </w:p>
    <w:p w14:paraId="4C721F3C" w14:textId="77777777" w:rsidR="00712AA1" w:rsidRPr="008E2E07" w:rsidRDefault="00712AA1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4F74B2EF" w14:textId="77777777" w:rsidR="008E2E07" w:rsidRDefault="008E2E07" w:rsidP="004B13B7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</w:p>
    <w:p w14:paraId="0FAC11D1" w14:textId="77777777" w:rsidR="008E2E07" w:rsidRDefault="008E2E07" w:rsidP="004B13B7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</w:p>
    <w:p w14:paraId="7E127430" w14:textId="4B0165D2" w:rsidR="00D703F4" w:rsidRPr="008E2E07" w:rsidRDefault="00F85895" w:rsidP="004B13B7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lastRenderedPageBreak/>
        <w:t>Eye-catching case and strap high on details</w:t>
      </w:r>
      <w:r w:rsidR="008732C8"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</w:t>
      </w:r>
    </w:p>
    <w:p w14:paraId="7A05144B" w14:textId="51851BAF" w:rsidR="00DC1A39" w:rsidRPr="008E2E07" w:rsidRDefault="00510B87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F</w:t>
      </w:r>
      <w:r w:rsidR="00567AD1" w:rsidRPr="008E2E07">
        <w:rPr>
          <w:rFonts w:ascii="Avenir Book" w:hAnsi="Avenir Book" w:cs="Gill Sans"/>
          <w:sz w:val="20"/>
          <w:szCs w:val="20"/>
          <w:lang w:val="en-GB"/>
        </w:rPr>
        <w:t xml:space="preserve">raming the dial is a </w:t>
      </w:r>
      <w:r w:rsidR="0036293B" w:rsidRPr="008E2E07">
        <w:rPr>
          <w:rFonts w:ascii="Avenir Book" w:hAnsi="Avenir Book" w:cs="Gill Sans"/>
          <w:sz w:val="20"/>
          <w:szCs w:val="20"/>
          <w:lang w:val="en-GB"/>
        </w:rPr>
        <w:t xml:space="preserve">titanium bezel </w:t>
      </w:r>
      <w:r w:rsidR="00270FE5" w:rsidRPr="008E2E07">
        <w:rPr>
          <w:rFonts w:ascii="Avenir Book" w:hAnsi="Avenir Book" w:cs="Gill Sans"/>
          <w:sz w:val="20"/>
          <w:szCs w:val="20"/>
          <w:lang w:val="en-GB"/>
        </w:rPr>
        <w:t>whose</w:t>
      </w:r>
      <w:r w:rsidR="00033346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8E2E07">
        <w:rPr>
          <w:rFonts w:ascii="Avenir Book" w:hAnsi="Avenir Book" w:cs="Gill Sans"/>
          <w:sz w:val="20"/>
          <w:szCs w:val="20"/>
          <w:lang w:val="en-GB"/>
        </w:rPr>
        <w:t xml:space="preserve">eye-catching, 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geometric profile </w:t>
      </w:r>
      <w:r w:rsidR="00D81C2B" w:rsidRPr="008E2E07">
        <w:rPr>
          <w:rFonts w:ascii="Avenir Book" w:hAnsi="Avenir Book" w:cs="Gill Sans"/>
          <w:sz w:val="20"/>
          <w:szCs w:val="20"/>
          <w:lang w:val="en-GB"/>
        </w:rPr>
        <w:t>is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567AD1" w:rsidRPr="008E2E07">
        <w:rPr>
          <w:rFonts w:ascii="Avenir Book" w:hAnsi="Avenir Book" w:cs="Gill Sans"/>
          <w:sz w:val="20"/>
          <w:szCs w:val="20"/>
          <w:lang w:val="en-GB"/>
        </w:rPr>
        <w:t>unlike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anything </w:t>
      </w:r>
      <w:r w:rsidR="00B8755B" w:rsidRPr="008E2E07">
        <w:rPr>
          <w:rFonts w:ascii="Avenir Book" w:hAnsi="Avenir Book" w:cs="Gill Sans"/>
          <w:sz w:val="20"/>
          <w:szCs w:val="20"/>
          <w:lang w:val="en-GB"/>
        </w:rPr>
        <w:t>previously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seen on a </w:t>
      </w:r>
      <w:r w:rsidR="00567AD1" w:rsidRPr="008E2E07">
        <w:rPr>
          <w:rFonts w:ascii="Avenir Book" w:hAnsi="Avenir Book" w:cs="Gill Sans"/>
          <w:sz w:val="20"/>
          <w:szCs w:val="20"/>
          <w:lang w:val="en-GB"/>
        </w:rPr>
        <w:t>Romain Gauthier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timepiece</w:t>
      </w:r>
      <w:r w:rsidR="00567AD1" w:rsidRPr="008E2E07">
        <w:rPr>
          <w:rFonts w:ascii="Avenir Book" w:hAnsi="Avenir Book" w:cs="Gill Sans"/>
          <w:sz w:val="20"/>
          <w:szCs w:val="20"/>
          <w:lang w:val="en-GB"/>
        </w:rPr>
        <w:t>.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The bezel is first machined into a round shape</w:t>
      </w:r>
      <w:r w:rsidR="00567AD1" w:rsidRPr="008E2E07">
        <w:rPr>
          <w:rFonts w:ascii="Avenir Book" w:hAnsi="Avenir Book" w:cs="Gill Sans"/>
          <w:sz w:val="20"/>
          <w:szCs w:val="20"/>
          <w:lang w:val="en-GB"/>
        </w:rPr>
        <w:t xml:space="preserve"> featuring a circular </w:t>
      </w:r>
      <w:r w:rsidR="00A066D1" w:rsidRPr="008E2E07">
        <w:rPr>
          <w:rFonts w:ascii="Avenir Book" w:hAnsi="Avenir Book" w:cs="Gill Sans"/>
          <w:sz w:val="20"/>
          <w:szCs w:val="20"/>
          <w:lang w:val="en-GB"/>
        </w:rPr>
        <w:t>bevel</w:t>
      </w:r>
      <w:r w:rsidR="003726B7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before six straight sides are cut into it to </w:t>
      </w:r>
      <w:r w:rsidR="0036293B" w:rsidRPr="008E2E07">
        <w:rPr>
          <w:rFonts w:ascii="Avenir Book" w:hAnsi="Avenir Book" w:cs="Gill Sans"/>
          <w:sz w:val="20"/>
          <w:szCs w:val="20"/>
          <w:lang w:val="en-GB"/>
        </w:rPr>
        <w:t>create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23052F" w:rsidRPr="008E2E07">
        <w:rPr>
          <w:rFonts w:ascii="Avenir Book" w:hAnsi="Avenir Book" w:cs="Gill Sans"/>
          <w:sz w:val="20"/>
          <w:szCs w:val="20"/>
          <w:lang w:val="en-GB"/>
        </w:rPr>
        <w:t>6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 xml:space="preserve"> facets</w:t>
      </w:r>
      <w:r w:rsidR="00270FE5" w:rsidRPr="008E2E07">
        <w:rPr>
          <w:rFonts w:ascii="Avenir Book" w:hAnsi="Avenir Book" w:cs="Gill Sans"/>
          <w:sz w:val="20"/>
          <w:szCs w:val="20"/>
          <w:lang w:val="en-GB"/>
        </w:rPr>
        <w:t>. While these facets</w:t>
      </w:r>
      <w:r w:rsidR="00FC095B" w:rsidRPr="008E2E07">
        <w:rPr>
          <w:rFonts w:ascii="Avenir Book" w:hAnsi="Avenir Book" w:cs="Gill Sans"/>
          <w:sz w:val="20"/>
          <w:szCs w:val="20"/>
          <w:lang w:val="en-GB"/>
        </w:rPr>
        <w:t>,</w:t>
      </w:r>
      <w:r w:rsidR="00033346" w:rsidRPr="008E2E07">
        <w:rPr>
          <w:rFonts w:ascii="Avenir Book" w:hAnsi="Avenir Book" w:cs="Gill Sans"/>
          <w:sz w:val="20"/>
          <w:szCs w:val="20"/>
          <w:lang w:val="en-GB"/>
        </w:rPr>
        <w:t xml:space="preserve"> which </w:t>
      </w:r>
      <w:r w:rsidR="00270FE5" w:rsidRPr="008E2E07">
        <w:rPr>
          <w:rFonts w:ascii="Avenir Book" w:hAnsi="Avenir Book" w:cs="Gill Sans"/>
          <w:sz w:val="20"/>
          <w:szCs w:val="20"/>
          <w:lang w:val="en-GB"/>
        </w:rPr>
        <w:t>have been polished</w:t>
      </w:r>
      <w:r w:rsidR="00033346" w:rsidRPr="008E2E07">
        <w:rPr>
          <w:rFonts w:ascii="Avenir Book" w:hAnsi="Avenir Book" w:cs="Gill Sans"/>
          <w:sz w:val="20"/>
          <w:szCs w:val="20"/>
          <w:lang w:val="en-GB"/>
        </w:rPr>
        <w:t>,</w:t>
      </w:r>
      <w:r w:rsidR="00A82AE7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CD17B4" w:rsidRPr="008E2E07">
        <w:rPr>
          <w:rFonts w:ascii="Avenir Book" w:hAnsi="Avenir Book" w:cs="Gill Sans"/>
          <w:sz w:val="20"/>
          <w:szCs w:val="20"/>
          <w:lang w:val="en-GB"/>
        </w:rPr>
        <w:t>reflect the light</w:t>
      </w:r>
      <w:r w:rsidR="00A82AE7" w:rsidRPr="008E2E07">
        <w:rPr>
          <w:rFonts w:ascii="Avenir Book" w:hAnsi="Avenir Book" w:cs="Gill Sans"/>
          <w:sz w:val="20"/>
          <w:szCs w:val="20"/>
          <w:lang w:val="en-GB"/>
        </w:rPr>
        <w:t xml:space="preserve"> and bring the bezel to life</w:t>
      </w:r>
      <w:r w:rsidR="00270FE5" w:rsidRPr="008E2E07">
        <w:rPr>
          <w:rFonts w:ascii="Avenir Book" w:hAnsi="Avenir Book" w:cs="Gill Sans"/>
          <w:sz w:val="20"/>
          <w:szCs w:val="20"/>
          <w:lang w:val="en-GB"/>
        </w:rPr>
        <w:t xml:space="preserve">, the </w:t>
      </w:r>
      <w:r w:rsidR="00033346" w:rsidRPr="008E2E07">
        <w:rPr>
          <w:rFonts w:ascii="Avenir Book" w:hAnsi="Avenir Book" w:cs="Gill Sans"/>
          <w:sz w:val="20"/>
          <w:szCs w:val="20"/>
          <w:lang w:val="en-GB"/>
        </w:rPr>
        <w:t xml:space="preserve">rest of the </w:t>
      </w:r>
      <w:r w:rsidR="00270FE5" w:rsidRPr="008E2E07">
        <w:rPr>
          <w:rFonts w:ascii="Avenir Book" w:hAnsi="Avenir Book" w:cs="Gill Sans"/>
          <w:sz w:val="20"/>
          <w:szCs w:val="20"/>
          <w:lang w:val="en-GB"/>
        </w:rPr>
        <w:t xml:space="preserve">bezel </w:t>
      </w:r>
      <w:r w:rsidR="00033346" w:rsidRPr="008E2E07">
        <w:rPr>
          <w:rFonts w:ascii="Avenir Book" w:hAnsi="Avenir Book" w:cs="Gill Sans"/>
          <w:sz w:val="20"/>
          <w:szCs w:val="20"/>
          <w:lang w:val="en-GB"/>
        </w:rPr>
        <w:t>absorbs light thanks to its satin</w:t>
      </w:r>
      <w:r w:rsidR="00573280" w:rsidRPr="008E2E07">
        <w:rPr>
          <w:rFonts w:ascii="Avenir Book" w:hAnsi="Avenir Book" w:cs="Gill Sans"/>
          <w:sz w:val="20"/>
          <w:szCs w:val="20"/>
          <w:lang w:val="en-GB"/>
        </w:rPr>
        <w:t>-</w:t>
      </w:r>
      <w:r w:rsidR="00033346" w:rsidRPr="008E2E07">
        <w:rPr>
          <w:rFonts w:ascii="Avenir Book" w:hAnsi="Avenir Book" w:cs="Gill Sans"/>
          <w:sz w:val="20"/>
          <w:szCs w:val="20"/>
          <w:lang w:val="en-GB"/>
        </w:rPr>
        <w:t xml:space="preserve">finishing. </w:t>
      </w:r>
      <w:r w:rsidR="00DA156F" w:rsidRPr="008E2E07">
        <w:rPr>
          <w:rFonts w:ascii="Avenir Book" w:hAnsi="Avenir Book" w:cs="Gill Sans"/>
          <w:sz w:val="20"/>
          <w:szCs w:val="20"/>
          <w:lang w:val="en-GB"/>
        </w:rPr>
        <w:t>The same</w:t>
      </w:r>
      <w:r w:rsidR="003726B7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D81C2B" w:rsidRPr="008E2E07">
        <w:rPr>
          <w:rFonts w:ascii="Avenir Book" w:hAnsi="Avenir Book" w:cs="Gill Sans"/>
          <w:sz w:val="20"/>
          <w:szCs w:val="20"/>
          <w:lang w:val="en-GB"/>
        </w:rPr>
        <w:t xml:space="preserve">facetted design is replicated </w:t>
      </w:r>
      <w:r w:rsidR="00A82AE7" w:rsidRPr="008E2E07">
        <w:rPr>
          <w:rFonts w:ascii="Avenir Book" w:hAnsi="Avenir Book" w:cs="Gill Sans"/>
          <w:sz w:val="20"/>
          <w:szCs w:val="20"/>
          <w:lang w:val="en-GB"/>
        </w:rPr>
        <w:t xml:space="preserve">around </w:t>
      </w:r>
      <w:r w:rsidR="003726B7" w:rsidRPr="008E2E07">
        <w:rPr>
          <w:rFonts w:ascii="Avenir Book" w:hAnsi="Avenir Book" w:cs="Gill Sans"/>
          <w:sz w:val="20"/>
          <w:szCs w:val="20"/>
          <w:lang w:val="en-GB"/>
        </w:rPr>
        <w:t xml:space="preserve">the </w:t>
      </w:r>
      <w:r w:rsidR="00A82AE7" w:rsidRPr="008E2E07">
        <w:rPr>
          <w:rFonts w:ascii="Avenir Book" w:hAnsi="Avenir Book" w:cs="Gill Sans"/>
          <w:sz w:val="20"/>
          <w:szCs w:val="20"/>
          <w:lang w:val="en-GB"/>
        </w:rPr>
        <w:t>sapphire crystal on the back of the watch</w:t>
      </w:r>
      <w:r w:rsidR="00DA156F" w:rsidRPr="008E2E07">
        <w:rPr>
          <w:rFonts w:ascii="Avenir Book" w:hAnsi="Avenir Book" w:cs="Gill Sans"/>
          <w:sz w:val="20"/>
          <w:szCs w:val="20"/>
          <w:lang w:val="en-GB"/>
        </w:rPr>
        <w:t>.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</w:p>
    <w:p w14:paraId="3ABA70B8" w14:textId="77777777" w:rsidR="00C020B8" w:rsidRPr="008E2E07" w:rsidRDefault="00C020B8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96A4B8F" w14:textId="0E7ADF70" w:rsidR="00C020B8" w:rsidRPr="008E2E07" w:rsidRDefault="00C020B8" w:rsidP="00C020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On this fourth edition, the case, as well as the lugs and buckle, made of </w:t>
      </w:r>
      <w:r w:rsidR="00EE19B5" w:rsidRPr="008E2E07">
        <w:rPr>
          <w:rFonts w:ascii="Avenir Book" w:hAnsi="Avenir Book" w:cs="Gill Sans"/>
          <w:sz w:val="20"/>
          <w:szCs w:val="20"/>
          <w:lang w:val="en-GB"/>
        </w:rPr>
        <w:t>G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rade 5 </w:t>
      </w:r>
      <w:r w:rsidR="00EE19B5" w:rsidRPr="008E2E07">
        <w:rPr>
          <w:rFonts w:ascii="Avenir Book" w:hAnsi="Avenir Book" w:cs="Gill Sans"/>
          <w:sz w:val="20"/>
          <w:szCs w:val="20"/>
          <w:lang w:val="en-GB"/>
        </w:rPr>
        <w:t>black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titanium, have been coated with a technical ADLC treatment allowing an aesthetical black finish. This carbon-based coating reinforces the scratch and shock resistance, hypoallergenic, it is also resistant to chemicals products and solvents.</w:t>
      </w:r>
    </w:p>
    <w:p w14:paraId="05536F2F" w14:textId="77777777" w:rsidR="00DC1A39" w:rsidRPr="008E2E07" w:rsidRDefault="00DC1A39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D1E4F70" w14:textId="0084D7DB" w:rsidR="00DA156F" w:rsidRPr="008E2E07" w:rsidRDefault="00DA156F" w:rsidP="00C6399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In between</w:t>
      </w:r>
      <w:r w:rsidR="002857CD" w:rsidRPr="008E2E07">
        <w:rPr>
          <w:rFonts w:ascii="Avenir Book" w:hAnsi="Avenir Book" w:cs="Gill Sans"/>
          <w:sz w:val="20"/>
          <w:szCs w:val="20"/>
          <w:lang w:val="en-GB"/>
        </w:rPr>
        <w:t xml:space="preserve"> the bezel and </w:t>
      </w:r>
      <w:proofErr w:type="spellStart"/>
      <w:r w:rsidR="002857CD" w:rsidRPr="008E2E07">
        <w:rPr>
          <w:rFonts w:ascii="Avenir Book" w:hAnsi="Avenir Book" w:cs="Gill Sans"/>
          <w:sz w:val="20"/>
          <w:szCs w:val="20"/>
          <w:lang w:val="en-GB"/>
        </w:rPr>
        <w:t>caseback</w:t>
      </w:r>
      <w:proofErr w:type="spellEnd"/>
      <w:r w:rsidRPr="008E2E07">
        <w:rPr>
          <w:rFonts w:ascii="Avenir Book" w:hAnsi="Avenir Book" w:cs="Gill Sans"/>
          <w:sz w:val="20"/>
          <w:szCs w:val="20"/>
          <w:lang w:val="en-GB"/>
        </w:rPr>
        <w:t xml:space="preserve">, the one-piece </w:t>
      </w:r>
      <w:proofErr w:type="spellStart"/>
      <w:r w:rsidR="00FC095B" w:rsidRPr="008E2E07">
        <w:rPr>
          <w:rFonts w:ascii="Avenir Book" w:hAnsi="Avenir Book" w:cs="Gill Sans"/>
          <w:sz w:val="20"/>
          <w:szCs w:val="20"/>
          <w:lang w:val="en-GB"/>
        </w:rPr>
        <w:t>caseband</w:t>
      </w:r>
      <w:proofErr w:type="spellEnd"/>
      <w:r w:rsidR="00FC095B" w:rsidRPr="008E2E07">
        <w:rPr>
          <w:rFonts w:ascii="Avenir Book" w:hAnsi="Avenir Book" w:cs="Gill Sans"/>
          <w:sz w:val="20"/>
          <w:szCs w:val="20"/>
          <w:lang w:val="en-GB"/>
        </w:rPr>
        <w:t xml:space="preserve"> and lugs</w:t>
      </w:r>
      <w:r w:rsidR="00256140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8E2E07">
        <w:rPr>
          <w:rFonts w:ascii="Avenir Book" w:hAnsi="Avenir Book" w:cs="Gill Sans"/>
          <w:sz w:val="20"/>
          <w:szCs w:val="20"/>
          <w:lang w:val="en-GB"/>
        </w:rPr>
        <w:t>are geometrically sculpted</w:t>
      </w:r>
      <w:r w:rsidR="00C63999" w:rsidRPr="008E2E07">
        <w:rPr>
          <w:rFonts w:ascii="Avenir Book" w:hAnsi="Avenir Book" w:cs="Gill Sans"/>
          <w:sz w:val="20"/>
          <w:szCs w:val="20"/>
          <w:lang w:val="en-GB"/>
        </w:rPr>
        <w:t xml:space="preserve">, with </w:t>
      </w:r>
      <w:r w:rsidR="002857CD" w:rsidRPr="008E2E07">
        <w:rPr>
          <w:rFonts w:ascii="Avenir Book" w:hAnsi="Avenir Book" w:cs="Gill Sans"/>
          <w:sz w:val="20"/>
          <w:szCs w:val="20"/>
          <w:lang w:val="en-GB"/>
        </w:rPr>
        <w:t>satin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and polished finishes</w:t>
      </w:r>
      <w:r w:rsidR="002857CD" w:rsidRPr="008E2E07">
        <w:rPr>
          <w:rFonts w:ascii="Avenir Book" w:hAnsi="Avenir Book" w:cs="Gill Sans"/>
          <w:sz w:val="20"/>
          <w:szCs w:val="20"/>
          <w:lang w:val="en-GB"/>
        </w:rPr>
        <w:t xml:space="preserve"> as well as aesthetic grooves</w:t>
      </w:r>
      <w:r w:rsidR="00C63999" w:rsidRPr="008E2E07">
        <w:rPr>
          <w:rFonts w:ascii="Avenir Book" w:hAnsi="Avenir Book" w:cs="Gill Sans"/>
          <w:sz w:val="20"/>
          <w:szCs w:val="20"/>
          <w:lang w:val="en-GB"/>
        </w:rPr>
        <w:t xml:space="preserve"> cleverly deployed to draw out the resulting shapes. Meanwhile, the </w:t>
      </w:r>
      <w:r w:rsidR="002857CD" w:rsidRPr="008E2E07">
        <w:rPr>
          <w:rFonts w:ascii="Avenir Book" w:hAnsi="Avenir Book"/>
          <w:sz w:val="20"/>
          <w:szCs w:val="20"/>
          <w:lang w:val="en-GB"/>
        </w:rPr>
        <w:t>r</w:t>
      </w:r>
      <w:r w:rsidRPr="008E2E07">
        <w:rPr>
          <w:rFonts w:ascii="Avenir Book" w:hAnsi="Avenir Book"/>
          <w:sz w:val="20"/>
          <w:szCs w:val="20"/>
          <w:lang w:val="en-GB"/>
        </w:rPr>
        <w:t xml:space="preserve">ubber strap </w:t>
      </w:r>
      <w:r w:rsidR="009030CB" w:rsidRPr="008E2E07">
        <w:rPr>
          <w:rFonts w:ascii="Avenir Book" w:hAnsi="Avenir Book"/>
          <w:sz w:val="20"/>
          <w:szCs w:val="20"/>
          <w:lang w:val="en-GB"/>
        </w:rPr>
        <w:t xml:space="preserve">with titanium pin buckle </w:t>
      </w:r>
      <w:r w:rsidRPr="008E2E07">
        <w:rPr>
          <w:rFonts w:ascii="Avenir Book" w:hAnsi="Avenir Book"/>
          <w:sz w:val="20"/>
          <w:szCs w:val="20"/>
          <w:lang w:val="en-GB"/>
        </w:rPr>
        <w:t xml:space="preserve">follows the form of the </w:t>
      </w:r>
      <w:r w:rsidR="002857CD" w:rsidRPr="008E2E07">
        <w:rPr>
          <w:rFonts w:ascii="Avenir Book" w:hAnsi="Avenir Book"/>
          <w:sz w:val="20"/>
          <w:szCs w:val="20"/>
          <w:lang w:val="en-GB"/>
        </w:rPr>
        <w:t>a</w:t>
      </w:r>
      <w:r w:rsidRPr="008E2E07">
        <w:rPr>
          <w:rFonts w:ascii="Avenir Book" w:hAnsi="Avenir Book"/>
          <w:sz w:val="20"/>
          <w:szCs w:val="20"/>
          <w:lang w:val="en-GB"/>
        </w:rPr>
        <w:t xml:space="preserve">ngular lugs </w:t>
      </w:r>
      <w:r w:rsidR="002857CD" w:rsidRPr="008E2E07">
        <w:rPr>
          <w:rFonts w:ascii="Avenir Book" w:hAnsi="Avenir Book"/>
          <w:sz w:val="20"/>
          <w:szCs w:val="20"/>
          <w:lang w:val="en-GB"/>
        </w:rPr>
        <w:t xml:space="preserve">and rounded </w:t>
      </w:r>
      <w:proofErr w:type="spellStart"/>
      <w:r w:rsidR="002857CD" w:rsidRPr="008E2E07">
        <w:rPr>
          <w:rFonts w:ascii="Avenir Book" w:hAnsi="Avenir Book"/>
          <w:sz w:val="20"/>
          <w:szCs w:val="20"/>
          <w:lang w:val="en-GB"/>
        </w:rPr>
        <w:t>caseband</w:t>
      </w:r>
      <w:proofErr w:type="spellEnd"/>
      <w:r w:rsidR="002857CD" w:rsidRPr="008E2E07">
        <w:rPr>
          <w:rFonts w:ascii="Avenir Book" w:hAnsi="Avenir Book"/>
          <w:sz w:val="20"/>
          <w:szCs w:val="20"/>
          <w:lang w:val="en-GB"/>
        </w:rPr>
        <w:t xml:space="preserve"> </w:t>
      </w:r>
      <w:r w:rsidRPr="008E2E07">
        <w:rPr>
          <w:rFonts w:ascii="Avenir Book" w:hAnsi="Avenir Book"/>
          <w:sz w:val="20"/>
          <w:szCs w:val="20"/>
          <w:lang w:val="en-GB"/>
        </w:rPr>
        <w:t>so it appears as a</w:t>
      </w:r>
      <w:r w:rsidR="002857CD" w:rsidRPr="008E2E07">
        <w:rPr>
          <w:rFonts w:ascii="Avenir Book" w:hAnsi="Avenir Book"/>
          <w:sz w:val="20"/>
          <w:szCs w:val="20"/>
          <w:lang w:val="en-GB"/>
        </w:rPr>
        <w:t xml:space="preserve"> continuous, </w:t>
      </w:r>
      <w:r w:rsidRPr="008E2E07">
        <w:rPr>
          <w:rFonts w:ascii="Avenir Book" w:hAnsi="Avenir Book"/>
          <w:sz w:val="20"/>
          <w:szCs w:val="20"/>
          <w:lang w:val="en-GB"/>
        </w:rPr>
        <w:t>organic</w:t>
      </w:r>
      <w:r w:rsidR="002857CD" w:rsidRPr="008E2E07">
        <w:rPr>
          <w:rFonts w:ascii="Avenir Book" w:hAnsi="Avenir Book"/>
          <w:sz w:val="20"/>
          <w:szCs w:val="20"/>
          <w:lang w:val="en-GB"/>
        </w:rPr>
        <w:t xml:space="preserve"> </w:t>
      </w:r>
      <w:r w:rsidRPr="008E2E07">
        <w:rPr>
          <w:rFonts w:ascii="Avenir Book" w:hAnsi="Avenir Book"/>
          <w:sz w:val="20"/>
          <w:szCs w:val="20"/>
          <w:lang w:val="en-GB"/>
        </w:rPr>
        <w:t>extension of the case.</w:t>
      </w:r>
    </w:p>
    <w:p w14:paraId="6470905B" w14:textId="77777777" w:rsidR="004B13B7" w:rsidRPr="008E2E07" w:rsidRDefault="004B13B7" w:rsidP="004B13B7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58E5DF82" w14:textId="3B681847" w:rsidR="004B13B7" w:rsidRPr="008E2E07" w:rsidRDefault="00D464B8" w:rsidP="002857C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And n</w:t>
      </w:r>
      <w:r w:rsidR="00DA156F" w:rsidRPr="008E2E07">
        <w:rPr>
          <w:rFonts w:ascii="Avenir Book" w:hAnsi="Avenir Book" w:cs="Gill Sans"/>
          <w:sz w:val="20"/>
          <w:szCs w:val="20"/>
          <w:lang w:val="en-GB"/>
        </w:rPr>
        <w:t>ot for the first time</w:t>
      </w:r>
      <w:r w:rsidR="00094B29" w:rsidRPr="008E2E07">
        <w:rPr>
          <w:rFonts w:ascii="Avenir Book" w:hAnsi="Avenir Book" w:cs="Gill Sans"/>
          <w:sz w:val="20"/>
          <w:szCs w:val="20"/>
          <w:lang w:val="en-GB"/>
        </w:rPr>
        <w:t xml:space="preserve"> in his work</w:t>
      </w:r>
      <w:r w:rsidR="00DA156F" w:rsidRPr="008E2E07">
        <w:rPr>
          <w:rFonts w:ascii="Avenir Book" w:hAnsi="Avenir Book" w:cs="Gill Sans"/>
          <w:sz w:val="20"/>
          <w:szCs w:val="20"/>
          <w:lang w:val="en-GB"/>
        </w:rPr>
        <w:t xml:space="preserve">, Romain has placed the </w:t>
      </w:r>
      <w:r w:rsidR="00DA156F" w:rsidRPr="008E2E07">
        <w:rPr>
          <w:rFonts w:ascii="Avenir Book" w:hAnsi="Avenir Book"/>
          <w:sz w:val="20"/>
          <w:szCs w:val="20"/>
          <w:lang w:val="en-GB"/>
        </w:rPr>
        <w:t>c</w:t>
      </w:r>
      <w:r w:rsidR="004B13B7" w:rsidRPr="008E2E07">
        <w:rPr>
          <w:rFonts w:ascii="Avenir Book" w:hAnsi="Avenir Book"/>
          <w:sz w:val="20"/>
          <w:szCs w:val="20"/>
          <w:lang w:val="en-GB"/>
        </w:rPr>
        <w:t xml:space="preserve">rown </w:t>
      </w:r>
      <w:r w:rsidR="00CD17B4"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for winding and time-setting</w:t>
      </w:r>
      <w:r w:rsidR="00CD17B4" w:rsidRPr="008E2E07">
        <w:rPr>
          <w:rFonts w:ascii="Avenir Book" w:hAnsi="Avenir Book"/>
          <w:sz w:val="20"/>
          <w:szCs w:val="20"/>
          <w:lang w:val="en-GB"/>
        </w:rPr>
        <w:t xml:space="preserve"> </w:t>
      </w:r>
      <w:r w:rsidR="004B13B7" w:rsidRPr="008E2E07">
        <w:rPr>
          <w:rFonts w:ascii="Avenir Book" w:hAnsi="Avenir Book"/>
          <w:sz w:val="20"/>
          <w:szCs w:val="20"/>
          <w:lang w:val="en-GB"/>
        </w:rPr>
        <w:t>at 2 o’clock</w:t>
      </w:r>
      <w:r w:rsidR="002857CD" w:rsidRPr="008E2E07">
        <w:rPr>
          <w:rFonts w:ascii="Avenir Book" w:hAnsi="Avenir Book"/>
          <w:sz w:val="20"/>
          <w:szCs w:val="20"/>
          <w:lang w:val="en-GB"/>
        </w:rPr>
        <w:t>,</w:t>
      </w:r>
      <w:r w:rsidR="004B13B7" w:rsidRPr="008E2E07">
        <w:rPr>
          <w:rFonts w:ascii="Avenir Book" w:hAnsi="Avenir Book"/>
          <w:sz w:val="20"/>
          <w:szCs w:val="20"/>
          <w:lang w:val="en-GB"/>
        </w:rPr>
        <w:t xml:space="preserve"> free</w:t>
      </w:r>
      <w:r w:rsidR="002857CD" w:rsidRPr="008E2E07">
        <w:rPr>
          <w:rFonts w:ascii="Avenir Book" w:hAnsi="Avenir Book"/>
          <w:sz w:val="20"/>
          <w:szCs w:val="20"/>
          <w:lang w:val="en-GB"/>
        </w:rPr>
        <w:t>ing</w:t>
      </w:r>
      <w:r w:rsidR="004B13B7" w:rsidRPr="008E2E07">
        <w:rPr>
          <w:rFonts w:ascii="Avenir Book" w:hAnsi="Avenir Book"/>
          <w:sz w:val="20"/>
          <w:szCs w:val="20"/>
          <w:lang w:val="en-GB"/>
        </w:rPr>
        <w:t xml:space="preserve"> up space</w:t>
      </w:r>
      <w:r w:rsidR="002857CD" w:rsidRPr="008E2E07">
        <w:rPr>
          <w:rFonts w:ascii="Avenir Book" w:hAnsi="Avenir Book"/>
          <w:sz w:val="20"/>
          <w:szCs w:val="20"/>
          <w:lang w:val="en-GB"/>
        </w:rPr>
        <w:t xml:space="preserve"> for wrist movement</w:t>
      </w:r>
      <w:r w:rsidR="00DA156F" w:rsidRPr="008E2E07">
        <w:rPr>
          <w:rFonts w:ascii="Avenir Book" w:hAnsi="Avenir Book"/>
          <w:sz w:val="20"/>
          <w:szCs w:val="20"/>
          <w:lang w:val="en-GB"/>
        </w:rPr>
        <w:t xml:space="preserve">. </w:t>
      </w:r>
      <w:r w:rsidR="002857CD" w:rsidRPr="008E2E07">
        <w:rPr>
          <w:rFonts w:ascii="Avenir Book" w:hAnsi="Avenir Book"/>
          <w:sz w:val="20"/>
          <w:szCs w:val="20"/>
          <w:lang w:val="en-GB"/>
        </w:rPr>
        <w:t xml:space="preserve">A rubber ring around the crown </w:t>
      </w:r>
      <w:r w:rsidR="004B13B7" w:rsidRPr="008E2E07">
        <w:rPr>
          <w:rFonts w:ascii="Avenir Book" w:hAnsi="Avenir Book"/>
          <w:sz w:val="20"/>
          <w:szCs w:val="20"/>
          <w:lang w:val="en-GB"/>
        </w:rPr>
        <w:t xml:space="preserve">makes </w:t>
      </w:r>
      <w:r w:rsidR="004A6C7A" w:rsidRPr="008E2E07">
        <w:rPr>
          <w:rFonts w:ascii="Avenir Book" w:hAnsi="Avenir Book"/>
          <w:sz w:val="20"/>
          <w:szCs w:val="20"/>
          <w:lang w:val="en-GB"/>
        </w:rPr>
        <w:t xml:space="preserve">it </w:t>
      </w:r>
      <w:r w:rsidR="004B13B7" w:rsidRPr="008E2E07">
        <w:rPr>
          <w:rFonts w:ascii="Avenir Book" w:hAnsi="Avenir Book"/>
          <w:sz w:val="20"/>
          <w:szCs w:val="20"/>
          <w:lang w:val="en-GB"/>
        </w:rPr>
        <w:t>easier</w:t>
      </w:r>
      <w:r w:rsidRPr="008E2E07">
        <w:rPr>
          <w:rFonts w:ascii="Avenir Book" w:hAnsi="Avenir Book"/>
          <w:sz w:val="20"/>
          <w:szCs w:val="20"/>
          <w:lang w:val="en-GB"/>
        </w:rPr>
        <w:t xml:space="preserve"> to manipulate</w:t>
      </w:r>
      <w:r w:rsidR="004A6C7A" w:rsidRPr="008E2E07">
        <w:rPr>
          <w:rFonts w:ascii="Avenir Book" w:hAnsi="Avenir Book"/>
          <w:sz w:val="20"/>
          <w:szCs w:val="20"/>
          <w:lang w:val="en-GB"/>
        </w:rPr>
        <w:t>, as well as adding a dash of colour</w:t>
      </w:r>
      <w:r w:rsidRPr="008E2E07">
        <w:rPr>
          <w:rFonts w:ascii="Avenir Book" w:hAnsi="Avenir Book"/>
          <w:sz w:val="20"/>
          <w:szCs w:val="20"/>
          <w:lang w:val="en-GB"/>
        </w:rPr>
        <w:t xml:space="preserve"> to the </w:t>
      </w:r>
      <w:r w:rsidR="00931159" w:rsidRPr="008E2E07">
        <w:rPr>
          <w:rFonts w:ascii="Avenir Book" w:hAnsi="Avenir Book"/>
          <w:sz w:val="20"/>
          <w:szCs w:val="20"/>
          <w:lang w:val="en-GB"/>
        </w:rPr>
        <w:t>timepiece</w:t>
      </w:r>
      <w:r w:rsidRPr="008E2E07">
        <w:rPr>
          <w:rFonts w:ascii="Avenir Book" w:hAnsi="Avenir Book"/>
          <w:sz w:val="20"/>
          <w:szCs w:val="20"/>
          <w:lang w:val="en-GB"/>
        </w:rPr>
        <w:t>.</w:t>
      </w:r>
    </w:p>
    <w:p w14:paraId="7FD58716" w14:textId="72DFB132" w:rsidR="004B13B7" w:rsidRPr="008E2E07" w:rsidRDefault="004B13B7" w:rsidP="00A56847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</w:p>
    <w:p w14:paraId="62665EDD" w14:textId="7D803369" w:rsidR="00094B29" w:rsidRPr="008E2E07" w:rsidRDefault="00F85895" w:rsidP="00C40882">
      <w:pPr>
        <w:jc w:val="both"/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</w:pPr>
      <w:r w:rsidRPr="008E2E07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Clever s</w:t>
      </w:r>
      <w:r w:rsidR="002857CD" w:rsidRPr="008E2E07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top</w:t>
      </w:r>
      <w:r w:rsidR="00931159" w:rsidRPr="008E2E07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-</w:t>
      </w:r>
      <w:r w:rsidR="004B13B7" w:rsidRPr="008E2E07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>seconds</w:t>
      </w:r>
      <w:r w:rsidR="002857CD" w:rsidRPr="008E2E07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mechanism</w:t>
      </w:r>
      <w:r w:rsidRPr="008E2E07">
        <w:rPr>
          <w:rFonts w:ascii="Avenir Book" w:hAnsi="Avenir Book" w:cs="Arial"/>
          <w:b/>
          <w:bCs/>
          <w:color w:val="000000"/>
          <w:sz w:val="20"/>
          <w:szCs w:val="20"/>
          <w:lang w:val="en-GB"/>
        </w:rPr>
        <w:t xml:space="preserve"> that uses a snail cam</w:t>
      </w:r>
    </w:p>
    <w:p w14:paraId="429DFD48" w14:textId="35AB5635" w:rsidR="00DC1A39" w:rsidRPr="008E2E07" w:rsidRDefault="00094B2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Romain </w:t>
      </w:r>
      <w:r w:rsidR="00DC1A39" w:rsidRPr="008E2E07">
        <w:rPr>
          <w:rFonts w:ascii="Avenir Book" w:hAnsi="Avenir Book" w:cs="Arial"/>
          <w:color w:val="000000"/>
          <w:sz w:val="20"/>
          <w:szCs w:val="20"/>
          <w:lang w:val="en-GB"/>
        </w:rPr>
        <w:t>has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endow</w:t>
      </w:r>
      <w:r w:rsidR="00DC1A39" w:rsidRPr="008E2E07">
        <w:rPr>
          <w:rFonts w:ascii="Avenir Book" w:hAnsi="Avenir Book" w:cs="Arial"/>
          <w:color w:val="000000"/>
          <w:sz w:val="20"/>
          <w:szCs w:val="20"/>
          <w:lang w:val="en-GB"/>
        </w:rPr>
        <w:t>ed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D0541C" w:rsidRPr="008E2E07">
        <w:rPr>
          <w:rFonts w:ascii="Avenir Book" w:hAnsi="Avenir Book" w:cs="Arial"/>
          <w:color w:val="000000"/>
          <w:sz w:val="20"/>
          <w:szCs w:val="20"/>
          <w:lang w:val="en-GB"/>
        </w:rPr>
        <w:t>C by Romain Gauthier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with a stop-seconds</w:t>
      </w:r>
      <w:r w:rsidR="00C831A6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or hacking seconds</w:t>
      </w:r>
      <w:r w:rsidR="00C831A6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– 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mechanism, </w:t>
      </w:r>
      <w:r w:rsidRPr="008E2E07">
        <w:rPr>
          <w:rFonts w:ascii="Avenir Book" w:hAnsi="Avenir Book" w:cs="Gill Sans"/>
          <w:sz w:val="20"/>
          <w:szCs w:val="20"/>
          <w:lang w:val="en-GB"/>
        </w:rPr>
        <w:t>allowing the wearer to set the time exactly according to a reference time</w:t>
      </w:r>
      <w:r w:rsidR="00C831A6" w:rsidRPr="008E2E07">
        <w:rPr>
          <w:rFonts w:ascii="Avenir Book" w:hAnsi="Avenir Book" w:cs="Gill Sans"/>
          <w:sz w:val="20"/>
          <w:szCs w:val="20"/>
          <w:lang w:val="en-GB"/>
        </w:rPr>
        <w:t xml:space="preserve">. </w:t>
      </w:r>
    </w:p>
    <w:p w14:paraId="2A84FC2A" w14:textId="77777777" w:rsidR="00DC1A39" w:rsidRPr="008E2E07" w:rsidRDefault="00DC1A39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2A10420" w14:textId="413751FD" w:rsidR="00DC1A39" w:rsidRPr="008E2E07" w:rsidRDefault="00C831A6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Like many stop</w:t>
      </w:r>
      <w:r w:rsidR="004A6C7A" w:rsidRPr="008E2E07">
        <w:rPr>
          <w:rFonts w:ascii="Avenir Book" w:hAnsi="Avenir Book" w:cs="Gill Sans"/>
          <w:sz w:val="20"/>
          <w:szCs w:val="20"/>
          <w:lang w:val="en-GB"/>
        </w:rPr>
        <w:t>-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seconds mechanisms, a brake is placed on 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C</w:t>
      </w:r>
      <w:r w:rsidR="00D0541C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by Romain Gauthier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’s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balance 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 xml:space="preserve">wheel 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when the crown is pulled out. But </w:t>
      </w:r>
      <w:r w:rsidR="00931159" w:rsidRPr="008E2E07">
        <w:rPr>
          <w:rFonts w:ascii="Avenir Book" w:hAnsi="Avenir Book" w:cs="Gill Sans"/>
          <w:sz w:val="20"/>
          <w:szCs w:val="20"/>
          <w:lang w:val="en-GB"/>
        </w:rPr>
        <w:t xml:space="preserve">instead of </w:t>
      </w:r>
      <w:r w:rsidR="001D7EDE" w:rsidRPr="008E2E07">
        <w:rPr>
          <w:rFonts w:ascii="Avenir Book" w:hAnsi="Avenir Book" w:cs="Gill Sans"/>
          <w:sz w:val="20"/>
          <w:szCs w:val="20"/>
          <w:lang w:val="en-GB"/>
        </w:rPr>
        <w:t>us</w:t>
      </w:r>
      <w:r w:rsidR="00931159" w:rsidRPr="008E2E07">
        <w:rPr>
          <w:rFonts w:ascii="Avenir Book" w:hAnsi="Avenir Book" w:cs="Gill Sans"/>
          <w:sz w:val="20"/>
          <w:szCs w:val="20"/>
          <w:lang w:val="en-GB"/>
        </w:rPr>
        <w:t>ing</w:t>
      </w:r>
      <w:r w:rsidR="001D7EDE" w:rsidRPr="008E2E07">
        <w:rPr>
          <w:rFonts w:ascii="Avenir Book" w:hAnsi="Avenir Book" w:cs="Gill Sans"/>
          <w:sz w:val="20"/>
          <w:szCs w:val="20"/>
          <w:lang w:val="en-GB"/>
        </w:rPr>
        <w:t xml:space="preserve"> a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4A6C7A" w:rsidRPr="008E2E07">
        <w:rPr>
          <w:rFonts w:ascii="Avenir Book" w:hAnsi="Avenir Book" w:cs="Gill Sans"/>
          <w:sz w:val="20"/>
          <w:szCs w:val="20"/>
          <w:lang w:val="en-GB"/>
        </w:rPr>
        <w:t xml:space="preserve">straight or L-shaped </w:t>
      </w:r>
      <w:r w:rsidR="001D7EDE" w:rsidRPr="008E2E07">
        <w:rPr>
          <w:rFonts w:ascii="Avenir Book" w:hAnsi="Avenir Book" w:cs="Gill Sans"/>
          <w:sz w:val="20"/>
          <w:szCs w:val="20"/>
          <w:lang w:val="en-GB"/>
        </w:rPr>
        <w:t>balance stop lever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to halt the balance</w:t>
      </w:r>
      <w:r w:rsidR="004A6C7A" w:rsidRPr="008E2E07">
        <w:rPr>
          <w:rFonts w:ascii="Avenir Book" w:hAnsi="Avenir Book" w:cs="Gill Sans"/>
          <w:sz w:val="20"/>
          <w:szCs w:val="20"/>
          <w:lang w:val="en-GB"/>
        </w:rPr>
        <w:t xml:space="preserve">, Romain has opted to </w:t>
      </w:r>
      <w:r w:rsidR="00931159" w:rsidRPr="008E2E07">
        <w:rPr>
          <w:rFonts w:ascii="Avenir Book" w:hAnsi="Avenir Book" w:cs="Gill Sans"/>
          <w:sz w:val="20"/>
          <w:szCs w:val="20"/>
          <w:lang w:val="en-GB"/>
        </w:rPr>
        <w:t>employ</w:t>
      </w:r>
      <w:r w:rsidR="004A6C7A" w:rsidRPr="008E2E07">
        <w:rPr>
          <w:rFonts w:ascii="Avenir Book" w:hAnsi="Avenir Book" w:cs="Gill Sans"/>
          <w:sz w:val="20"/>
          <w:szCs w:val="20"/>
          <w:lang w:val="en-GB"/>
        </w:rPr>
        <w:t xml:space="preserve"> a snail cam that performs a double function: It touches and stops the balance wheel when the crown is pulled out and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 xml:space="preserve">, </w:t>
      </w:r>
      <w:r w:rsidR="004A6C7A" w:rsidRPr="008E2E07">
        <w:rPr>
          <w:rFonts w:ascii="Avenir Book" w:hAnsi="Avenir Book" w:cs="Gill Sans"/>
          <w:sz w:val="20"/>
          <w:szCs w:val="20"/>
          <w:lang w:val="en-GB"/>
        </w:rPr>
        <w:t xml:space="preserve">when the crown is pushed back in, 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>the snail cam</w:t>
      </w:r>
      <w:r w:rsidR="004A6C7A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D3C82" w:rsidRPr="008E2E07">
        <w:rPr>
          <w:rFonts w:ascii="Avenir Book" w:hAnsi="Avenir Book" w:cs="Gill Sans"/>
          <w:sz w:val="20"/>
          <w:szCs w:val="20"/>
          <w:lang w:val="en-GB"/>
        </w:rPr>
        <w:t xml:space="preserve">makes a 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 xml:space="preserve">turn, with its increasingly wide form giving the balance an impulse to </w:t>
      </w:r>
      <w:r w:rsidR="00D3135F" w:rsidRPr="008E2E07">
        <w:rPr>
          <w:rFonts w:ascii="Avenir Book" w:hAnsi="Avenir Book" w:cs="Gill Sans"/>
          <w:sz w:val="20"/>
          <w:szCs w:val="20"/>
          <w:lang w:val="en-GB"/>
        </w:rPr>
        <w:t>help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 xml:space="preserve"> it </w:t>
      </w:r>
      <w:r w:rsidR="00D3135F" w:rsidRPr="008E2E07">
        <w:rPr>
          <w:rFonts w:ascii="Avenir Book" w:hAnsi="Avenir Book" w:cs="Gill Sans"/>
          <w:sz w:val="20"/>
          <w:szCs w:val="20"/>
          <w:lang w:val="en-GB"/>
        </w:rPr>
        <w:t xml:space="preserve">start </w:t>
      </w:r>
      <w:r w:rsidR="00D464B8" w:rsidRPr="008E2E07">
        <w:rPr>
          <w:rFonts w:ascii="Avenir Book" w:hAnsi="Avenir Book" w:cs="Gill Sans"/>
          <w:sz w:val="20"/>
          <w:szCs w:val="20"/>
          <w:lang w:val="en-GB"/>
        </w:rPr>
        <w:t>beating again.</w:t>
      </w:r>
    </w:p>
    <w:p w14:paraId="1FBFE1EC" w14:textId="77777777" w:rsidR="00D464B8" w:rsidRPr="008E2E07" w:rsidRDefault="00D464B8" w:rsidP="00D464B8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44760F57" w14:textId="59159AE3" w:rsidR="004B13B7" w:rsidRPr="008E2E07" w:rsidRDefault="00D464B8" w:rsidP="00C40882">
      <w:pPr>
        <w:jc w:val="both"/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Those familiar with the brand will know 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Romain </w:t>
      </w:r>
      <w:r w:rsidR="00AD3C82" w:rsidRPr="008E2E07">
        <w:rPr>
          <w:rFonts w:ascii="Avenir Book" w:hAnsi="Avenir Book" w:cs="Gill Sans"/>
          <w:sz w:val="20"/>
          <w:szCs w:val="20"/>
          <w:lang w:val="en-GB"/>
        </w:rPr>
        <w:t xml:space="preserve">has </w:t>
      </w:r>
      <w:r w:rsidR="0036293B" w:rsidRPr="008E2E07">
        <w:rPr>
          <w:rFonts w:ascii="Avenir Book" w:hAnsi="Avenir Book" w:cs="Gill Sans"/>
          <w:sz w:val="20"/>
          <w:szCs w:val="20"/>
          <w:lang w:val="en-GB"/>
        </w:rPr>
        <w:t>used</w:t>
      </w:r>
      <w:r w:rsidR="00DC1A39" w:rsidRPr="008E2E07">
        <w:rPr>
          <w:rFonts w:ascii="Avenir Book" w:hAnsi="Avenir Book" w:cs="Gill Sans"/>
          <w:sz w:val="20"/>
          <w:szCs w:val="20"/>
          <w:lang w:val="en-GB"/>
        </w:rPr>
        <w:t xml:space="preserve"> the </w:t>
      </w:r>
      <w:r w:rsidRPr="008E2E07">
        <w:rPr>
          <w:rFonts w:ascii="Avenir Book" w:hAnsi="Avenir Book" w:cs="Gill Sans"/>
          <w:sz w:val="20"/>
          <w:szCs w:val="20"/>
          <w:lang w:val="en-GB"/>
        </w:rPr>
        <w:t>snail cam</w:t>
      </w:r>
      <w:r w:rsidR="00DC1A39" w:rsidRPr="008E2E07">
        <w:rPr>
          <w:rFonts w:ascii="Avenir Book" w:hAnsi="Avenir Book" w:cs="Gill Sans"/>
          <w:sz w:val="20"/>
          <w:szCs w:val="20"/>
          <w:lang w:val="en-GB"/>
        </w:rPr>
        <w:t>’s unique shape</w:t>
      </w:r>
      <w:r w:rsidR="00AD3C82" w:rsidRPr="008E2E07">
        <w:rPr>
          <w:rFonts w:ascii="Avenir Book" w:hAnsi="Avenir Book" w:cs="Gill Sans"/>
          <w:sz w:val="20"/>
          <w:szCs w:val="20"/>
          <w:lang w:val="en-GB"/>
        </w:rPr>
        <w:t xml:space="preserve"> in his past creations</w:t>
      </w:r>
      <w:r w:rsidRPr="008E2E07">
        <w:rPr>
          <w:rFonts w:ascii="Avenir Book" w:hAnsi="Avenir Book" w:cs="Gill Sans"/>
          <w:sz w:val="20"/>
          <w:szCs w:val="20"/>
          <w:lang w:val="en-GB"/>
        </w:rPr>
        <w:t>: It appears on the watchmaker’s acclaimed Logical One</w:t>
      </w:r>
      <w:r w:rsidR="0028295A" w:rsidRPr="008E2E07">
        <w:rPr>
          <w:rFonts w:ascii="Avenir Book" w:hAnsi="Avenir Book" w:cs="Gill Sans"/>
          <w:sz w:val="20"/>
          <w:szCs w:val="20"/>
          <w:lang w:val="en-GB"/>
        </w:rPr>
        <w:t>.</w:t>
      </w:r>
    </w:p>
    <w:p w14:paraId="436DBE66" w14:textId="77777777" w:rsidR="00DC1A39" w:rsidRPr="008E2E07" w:rsidRDefault="00DC1A39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</w:p>
    <w:p w14:paraId="186DD44E" w14:textId="3D7D8B98" w:rsidR="00033346" w:rsidRPr="008E2E07" w:rsidRDefault="00F85895" w:rsidP="00C40882">
      <w:pPr>
        <w:jc w:val="both"/>
        <w:rPr>
          <w:rFonts w:ascii="Avenir Book" w:hAnsi="Avenir Book" w:cs="Gill Sans"/>
          <w:b/>
          <w:bCs/>
          <w:sz w:val="20"/>
          <w:szCs w:val="20"/>
          <w:lang w:val="en-GB"/>
        </w:rPr>
      </w:pPr>
      <w:r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>I</w:t>
      </w:r>
      <w:r w:rsidR="00423580"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>n-house movement</w:t>
      </w:r>
      <w:r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where design and decoration</w:t>
      </w:r>
      <w:r w:rsidR="0049379D"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 meet modernity</w:t>
      </w:r>
    </w:p>
    <w:p w14:paraId="7AFA0273" w14:textId="1D0200E7" w:rsidR="0062425F" w:rsidRPr="008E2E07" w:rsidRDefault="0045535D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The themes of </w:t>
      </w:r>
      <w:r w:rsidR="0028295A" w:rsidRPr="008E2E07">
        <w:rPr>
          <w:rFonts w:ascii="Avenir Book" w:hAnsi="Avenir Book" w:cs="Gill Sans"/>
          <w:sz w:val="20"/>
          <w:szCs w:val="20"/>
          <w:lang w:val="en-GB"/>
        </w:rPr>
        <w:t>modernity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and continuity carry over to the </w:t>
      </w:r>
      <w:r w:rsidR="00D3135F" w:rsidRPr="008E2E07">
        <w:rPr>
          <w:rFonts w:ascii="Avenir Book" w:hAnsi="Avenir Book" w:cs="Gill Sans"/>
          <w:sz w:val="20"/>
          <w:szCs w:val="20"/>
          <w:lang w:val="en-GB"/>
        </w:rPr>
        <w:t xml:space="preserve">manual-winding, in-house </w:t>
      </w:r>
      <w:r w:rsidRPr="008E2E07">
        <w:rPr>
          <w:rFonts w:ascii="Avenir Book" w:hAnsi="Avenir Book" w:cs="Gill Sans"/>
          <w:sz w:val="20"/>
          <w:szCs w:val="20"/>
          <w:lang w:val="en-GB"/>
        </w:rPr>
        <w:t>movement, which is gloriously on show through the display back.</w:t>
      </w:r>
    </w:p>
    <w:p w14:paraId="119B912C" w14:textId="77777777" w:rsidR="0062425F" w:rsidRPr="008E2E07" w:rsidRDefault="0062425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21B98910" w14:textId="6C2BC51A" w:rsidR="009C3E0F" w:rsidRPr="008E2E07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Taking centre stage are </w:t>
      </w:r>
      <w:proofErr w:type="gramStart"/>
      <w:r w:rsidRPr="008E2E07">
        <w:rPr>
          <w:rFonts w:ascii="Avenir Book" w:hAnsi="Avenir Book" w:cs="Gill Sans"/>
          <w:sz w:val="20"/>
          <w:szCs w:val="20"/>
          <w:lang w:val="en-GB"/>
        </w:rPr>
        <w:t>a number of</w:t>
      </w:r>
      <w:proofErr w:type="gramEnd"/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finger bridges – historically typical of the </w:t>
      </w:r>
      <w:proofErr w:type="spellStart"/>
      <w:r w:rsidRPr="008E2E07">
        <w:rPr>
          <w:rFonts w:ascii="Avenir Book" w:hAnsi="Avenir Book" w:cs="Gill Sans"/>
          <w:sz w:val="20"/>
          <w:szCs w:val="20"/>
          <w:lang w:val="en-GB"/>
        </w:rPr>
        <w:t>Vallée</w:t>
      </w:r>
      <w:proofErr w:type="spellEnd"/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de </w:t>
      </w:r>
      <w:proofErr w:type="spellStart"/>
      <w:r w:rsidRPr="008E2E07">
        <w:rPr>
          <w:rFonts w:ascii="Avenir Book" w:hAnsi="Avenir Book" w:cs="Gill Sans"/>
          <w:sz w:val="20"/>
          <w:szCs w:val="20"/>
          <w:lang w:val="en-GB"/>
        </w:rPr>
        <w:t>Joux</w:t>
      </w:r>
      <w:proofErr w:type="spellEnd"/>
      <w:r w:rsidRPr="008E2E07">
        <w:rPr>
          <w:rFonts w:ascii="Avenir Book" w:hAnsi="Avenir Book" w:cs="Gill Sans"/>
          <w:sz w:val="20"/>
          <w:szCs w:val="20"/>
          <w:lang w:val="en-GB"/>
        </w:rPr>
        <w:t xml:space="preserve">, Romain’s birthplace – but reinterpreted here in a contemporary way. For starters, these bridges are </w:t>
      </w:r>
      <w:r w:rsidR="00723ACB" w:rsidRPr="008E2E07">
        <w:rPr>
          <w:rFonts w:ascii="Avenir Book" w:hAnsi="Avenir Book" w:cs="Gill Sans"/>
          <w:sz w:val="20"/>
          <w:szCs w:val="20"/>
          <w:lang w:val="en-GB"/>
        </w:rPr>
        <w:t>horizontally configured and feature a ‘stepped’ shape – previously seen on some of Logical One’s bridges – that not only provides volume and depth, but also</w:t>
      </w:r>
      <w:r w:rsidR="004930D1" w:rsidRPr="008E2E07">
        <w:rPr>
          <w:rFonts w:ascii="Avenir Book" w:hAnsi="Avenir Book" w:cs="Gill Sans"/>
          <w:sz w:val="20"/>
          <w:szCs w:val="20"/>
          <w:lang w:val="en-GB"/>
        </w:rPr>
        <w:t xml:space="preserve"> gives the sense that the bridges are literally flowing over the gears and balance wheel, with no clear end to them. </w:t>
      </w:r>
    </w:p>
    <w:p w14:paraId="7CA70B10" w14:textId="77777777" w:rsidR="009C3E0F" w:rsidRPr="008E2E07" w:rsidRDefault="009C3E0F" w:rsidP="00C40882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9EE3BF8" w14:textId="4B6ADFCA" w:rsidR="004300FD" w:rsidRPr="008E2E07" w:rsidRDefault="00EE19B5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T</w:t>
      </w:r>
      <w:r w:rsidR="004930D1" w:rsidRPr="008E2E07">
        <w:rPr>
          <w:rFonts w:ascii="Avenir Book" w:hAnsi="Avenir Book" w:cs="Gill Sans"/>
          <w:sz w:val="20"/>
          <w:szCs w:val="20"/>
          <w:lang w:val="en-GB"/>
        </w:rPr>
        <w:t xml:space="preserve">he bridges are </w:t>
      </w:r>
      <w:r w:rsidR="009C3E0F" w:rsidRPr="008E2E07">
        <w:rPr>
          <w:rFonts w:ascii="Avenir Book" w:hAnsi="Avenir Book" w:cs="Gill Sans"/>
          <w:sz w:val="20"/>
          <w:szCs w:val="20"/>
          <w:lang w:val="en-GB"/>
        </w:rPr>
        <w:t xml:space="preserve">made from </w:t>
      </w:r>
      <w:r w:rsidR="004930D1" w:rsidRPr="008E2E07">
        <w:rPr>
          <w:rFonts w:ascii="Avenir Book" w:hAnsi="Avenir Book" w:cs="Gill Sans"/>
          <w:sz w:val="20"/>
          <w:szCs w:val="20"/>
          <w:lang w:val="en-GB"/>
        </w:rPr>
        <w:t>lightweight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,</w:t>
      </w:r>
      <w:r w:rsidR="004930D1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9C3E0F" w:rsidRPr="008E2E07">
        <w:rPr>
          <w:rFonts w:ascii="Avenir Book" w:hAnsi="Avenir Book" w:cs="Gill Sans"/>
          <w:sz w:val="20"/>
          <w:szCs w:val="20"/>
          <w:lang w:val="en-GB"/>
        </w:rPr>
        <w:t>natural</w:t>
      </w:r>
      <w:r w:rsidR="0028295A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4930D1" w:rsidRPr="008E2E07">
        <w:rPr>
          <w:rFonts w:ascii="Avenir Book" w:hAnsi="Avenir Book" w:cs="Gill Sans"/>
          <w:sz w:val="20"/>
          <w:szCs w:val="20"/>
          <w:lang w:val="en-GB"/>
        </w:rPr>
        <w:t xml:space="preserve">Grade 5 </w:t>
      </w:r>
      <w:r w:rsidR="00831CE1" w:rsidRPr="008E2E07">
        <w:rPr>
          <w:rFonts w:ascii="Avenir Book" w:hAnsi="Avenir Book" w:cs="Gill Sans"/>
          <w:sz w:val="20"/>
          <w:szCs w:val="20"/>
          <w:lang w:val="en-GB"/>
        </w:rPr>
        <w:t>titanium and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 xml:space="preserve"> they boast </w:t>
      </w:r>
      <w:r w:rsidR="00723ACB" w:rsidRPr="008E2E07">
        <w:rPr>
          <w:rFonts w:ascii="Avenir Book" w:hAnsi="Avenir Book" w:cs="Gill Sans"/>
          <w:sz w:val="20"/>
          <w:szCs w:val="20"/>
          <w:lang w:val="en-GB"/>
        </w:rPr>
        <w:t>contrasting tones and textures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 xml:space="preserve"> thanks to a variety of finishes. The outer edges of each 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bridge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all feature a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 double bevel,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 xml:space="preserve">while the flat bridge surfaces and rubies are </w:t>
      </w:r>
      <w:r w:rsidR="004300FD" w:rsidRPr="008E2E07">
        <w:rPr>
          <w:rFonts w:ascii="Avenir Book" w:hAnsi="Avenir Book" w:cs="Gill Sans"/>
          <w:sz w:val="20"/>
          <w:szCs w:val="20"/>
          <w:lang w:val="en-GB"/>
        </w:rPr>
        <w:t xml:space="preserve">each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 xml:space="preserve">framed by a 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raised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border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 xml:space="preserve">that has been </w:t>
      </w:r>
      <w:r w:rsidR="004300FD" w:rsidRPr="008E2E07">
        <w:rPr>
          <w:rFonts w:ascii="Avenir Book" w:hAnsi="Avenir Book" w:cs="Gill Sans"/>
          <w:sz w:val="20"/>
          <w:szCs w:val="20"/>
          <w:lang w:val="en-GB"/>
        </w:rPr>
        <w:t>straight-grained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. W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>ithin the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se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 borders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,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 the hand-finishing specialists </w:t>
      </w:r>
      <w:r w:rsidR="009C3E0F" w:rsidRPr="008E2E07">
        <w:rPr>
          <w:rFonts w:ascii="Avenir Book" w:hAnsi="Avenir Book" w:cs="Gill Sans"/>
          <w:sz w:val="20"/>
          <w:szCs w:val="20"/>
          <w:lang w:val="en-GB"/>
        </w:rPr>
        <w:t xml:space="preserve">at Manufacture Romain Gauthier 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have used a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 xml:space="preserve">special 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>hand-engraving technique to create a</w:t>
      </w:r>
      <w:r w:rsidR="004300FD" w:rsidRPr="008E2E07">
        <w:rPr>
          <w:rFonts w:ascii="Avenir Book" w:hAnsi="Avenir Book" w:cs="Gill Sans"/>
          <w:sz w:val="20"/>
          <w:szCs w:val="20"/>
          <w:lang w:val="en-GB"/>
        </w:rPr>
        <w:t xml:space="preserve"> highly original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A03BF1" w:rsidRPr="008E2E07">
        <w:rPr>
          <w:rFonts w:ascii="Avenir Book" w:hAnsi="Avenir Book" w:cs="Gill Sans"/>
          <w:sz w:val="20"/>
          <w:szCs w:val="20"/>
          <w:lang w:val="en-GB"/>
        </w:rPr>
        <w:t>dimpled</w:t>
      </w:r>
      <w:r w:rsidR="00F85895" w:rsidRPr="008E2E07">
        <w:rPr>
          <w:rFonts w:ascii="Avenir Book" w:hAnsi="Avenir Book" w:cs="Gill Sans"/>
          <w:sz w:val="20"/>
          <w:szCs w:val="20"/>
          <w:lang w:val="en-GB"/>
        </w:rPr>
        <w:t xml:space="preserve"> texture.</w:t>
      </w:r>
      <w:r w:rsidR="004300FD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62425F" w:rsidRPr="008E2E07">
        <w:rPr>
          <w:rFonts w:ascii="Avenir Book" w:hAnsi="Avenir Book" w:cs="Gill Sans"/>
          <w:sz w:val="20"/>
          <w:szCs w:val="20"/>
          <w:lang w:val="en-GB"/>
        </w:rPr>
        <w:t xml:space="preserve">The movement </w:t>
      </w:r>
      <w:proofErr w:type="spellStart"/>
      <w:r w:rsidR="0062425F" w:rsidRPr="008E2E07">
        <w:rPr>
          <w:rFonts w:ascii="Avenir Book" w:hAnsi="Avenir Book" w:cs="Gill Sans"/>
          <w:sz w:val="20"/>
          <w:szCs w:val="20"/>
          <w:lang w:val="en-GB"/>
        </w:rPr>
        <w:t>m</w:t>
      </w:r>
      <w:r w:rsidR="004300FD" w:rsidRPr="008E2E07">
        <w:rPr>
          <w:rFonts w:ascii="Avenir Book" w:hAnsi="Avenir Book" w:cs="Gill Sans"/>
          <w:sz w:val="20"/>
          <w:szCs w:val="20"/>
          <w:lang w:val="en-GB"/>
        </w:rPr>
        <w:t>ainplate</w:t>
      </w:r>
      <w:proofErr w:type="spellEnd"/>
      <w:r w:rsidR="0062425F" w:rsidRPr="008E2E07">
        <w:rPr>
          <w:rFonts w:ascii="Avenir Book" w:hAnsi="Avenir Book" w:cs="Gill Sans"/>
          <w:sz w:val="20"/>
          <w:szCs w:val="20"/>
          <w:lang w:val="en-GB"/>
        </w:rPr>
        <w:t xml:space="preserve"> beneath has been h</w:t>
      </w:r>
      <w:r w:rsidR="004300FD" w:rsidRPr="008E2E07">
        <w:rPr>
          <w:rFonts w:ascii="Avenir Book" w:hAnsi="Avenir Book" w:cs="Gill Sans"/>
          <w:sz w:val="20"/>
          <w:szCs w:val="20"/>
          <w:lang w:val="en-GB"/>
        </w:rPr>
        <w:t>and-froste</w:t>
      </w:r>
      <w:r w:rsidR="0062425F" w:rsidRPr="008E2E07">
        <w:rPr>
          <w:rFonts w:ascii="Avenir Book" w:hAnsi="Avenir Book" w:cs="Gill Sans"/>
          <w:sz w:val="20"/>
          <w:szCs w:val="20"/>
          <w:lang w:val="en-GB"/>
        </w:rPr>
        <w:t>d.</w:t>
      </w:r>
    </w:p>
    <w:p w14:paraId="1E090F9F" w14:textId="596F6D22" w:rsidR="0062425F" w:rsidRPr="008E2E07" w:rsidRDefault="0062425F" w:rsidP="004300FD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4E1DEB9" w14:textId="68AB9812" w:rsidR="004300FD" w:rsidRPr="008E2E07" w:rsidRDefault="0062425F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lastRenderedPageBreak/>
        <w:t xml:space="preserve">The </w:t>
      </w:r>
      <w:r w:rsidR="00D06180" w:rsidRPr="008E2E07">
        <w:rPr>
          <w:rFonts w:ascii="Avenir Book" w:hAnsi="Avenir Book" w:cs="Gill Sans"/>
          <w:sz w:val="20"/>
          <w:szCs w:val="20"/>
          <w:lang w:val="en-GB"/>
        </w:rPr>
        <w:t xml:space="preserve">impressive 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decoration </w:t>
      </w:r>
      <w:r w:rsidR="00D06180" w:rsidRPr="008E2E07">
        <w:rPr>
          <w:rFonts w:ascii="Avenir Book" w:hAnsi="Avenir Book" w:cs="Gill Sans"/>
          <w:sz w:val="20"/>
          <w:szCs w:val="20"/>
          <w:lang w:val="en-GB"/>
        </w:rPr>
        <w:t xml:space="preserve">doesn’t stop with the bridges and </w:t>
      </w:r>
      <w:proofErr w:type="spellStart"/>
      <w:r w:rsidR="00D06180" w:rsidRPr="008E2E07">
        <w:rPr>
          <w:rFonts w:ascii="Avenir Book" w:hAnsi="Avenir Book" w:cs="Gill Sans"/>
          <w:sz w:val="20"/>
          <w:szCs w:val="20"/>
          <w:lang w:val="en-GB"/>
        </w:rPr>
        <w:t>mainplate</w:t>
      </w:r>
      <w:proofErr w:type="spellEnd"/>
      <w:r w:rsidR="00D06180" w:rsidRPr="008E2E07">
        <w:rPr>
          <w:rFonts w:ascii="Avenir Book" w:hAnsi="Avenir Book" w:cs="Gill Sans"/>
          <w:sz w:val="20"/>
          <w:szCs w:val="20"/>
          <w:lang w:val="en-GB"/>
        </w:rPr>
        <w:t xml:space="preserve">: Romain’s trademark gears and ratchet wheel featuring circular, bevelled spokes have been circular-grained, while the click, snail cam and screws with S-slot heads – another signature of Romain – have been highly polished. Finally, the lid of the mainspring barrel has been embellished with a </w:t>
      </w:r>
      <w:r w:rsidR="0028295A" w:rsidRPr="008E2E07">
        <w:rPr>
          <w:rFonts w:ascii="Avenir Book" w:hAnsi="Avenir Book" w:cs="Gill Sans"/>
          <w:sz w:val="20"/>
          <w:szCs w:val="20"/>
          <w:lang w:val="en-GB"/>
        </w:rPr>
        <w:t>superb</w:t>
      </w:r>
      <w:r w:rsidR="00D3135F"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proofErr w:type="spellStart"/>
      <w:r w:rsidR="00D06180" w:rsidRPr="008E2E07">
        <w:rPr>
          <w:rFonts w:ascii="Avenir Book" w:hAnsi="Avenir Book" w:cs="Gill Sans"/>
          <w:sz w:val="20"/>
          <w:szCs w:val="20"/>
          <w:lang w:val="en-GB"/>
        </w:rPr>
        <w:t>snailing</w:t>
      </w:r>
      <w:proofErr w:type="spellEnd"/>
      <w:r w:rsidR="00D06180" w:rsidRPr="008E2E07">
        <w:rPr>
          <w:rFonts w:ascii="Avenir Book" w:hAnsi="Avenir Book" w:cs="Gill Sans"/>
          <w:sz w:val="20"/>
          <w:szCs w:val="20"/>
          <w:lang w:val="en-GB"/>
        </w:rPr>
        <w:t xml:space="preserve"> decoration. </w:t>
      </w:r>
    </w:p>
    <w:p w14:paraId="5EDA7F05" w14:textId="77777777" w:rsidR="00F85895" w:rsidRPr="008E2E07" w:rsidRDefault="00F85895" w:rsidP="00DC1A39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7ADF44F6" w14:textId="0A50317B" w:rsidR="00CD31F3" w:rsidRPr="008E2E07" w:rsidRDefault="00D0541C" w:rsidP="004929B1">
      <w:pPr>
        <w:jc w:val="both"/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C by Romain Gauthier’</w:t>
      </w:r>
      <w:r w:rsidR="009E7F32" w:rsidRPr="008E2E07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9E7F32" w:rsidRPr="008E2E07">
        <w:rPr>
          <w:rFonts w:ascii="Avenir Book" w:hAnsi="Avenir Book" w:cs="Gill Sans"/>
          <w:sz w:val="20"/>
          <w:szCs w:val="20"/>
          <w:lang w:val="en-GB"/>
        </w:rPr>
        <w:t xml:space="preserve"> regulator features the Romain Gauthier balance wheel with curved arms and calibrated eccentric weights, plus hand-assembled pallet lever that is triangular for maximum rigidity. </w:t>
      </w:r>
      <w:r w:rsidR="00CD31F3" w:rsidRPr="008E2E07">
        <w:rPr>
          <w:rFonts w:ascii="Avenir Book" w:hAnsi="Avenir Book" w:cs="Gill Sans"/>
          <w:sz w:val="20"/>
          <w:szCs w:val="20"/>
          <w:lang w:val="en-GB"/>
        </w:rPr>
        <w:br w:type="page"/>
      </w:r>
    </w:p>
    <w:p w14:paraId="2E46C3E2" w14:textId="77777777" w:rsidR="00C358F6" w:rsidRPr="008E2E07" w:rsidRDefault="00C358F6" w:rsidP="0028295A">
      <w:pPr>
        <w:jc w:val="both"/>
        <w:rPr>
          <w:rFonts w:ascii="Avenir Book" w:hAnsi="Avenir Book" w:cs="Gill Sans"/>
          <w:sz w:val="20"/>
          <w:szCs w:val="20"/>
          <w:lang w:val="en-GB"/>
        </w:rPr>
      </w:pPr>
    </w:p>
    <w:p w14:paraId="12159E63" w14:textId="77777777" w:rsidR="00425D74" w:rsidRPr="008E2E07" w:rsidRDefault="00425D74" w:rsidP="00CD31F3">
      <w:pPr>
        <w:rPr>
          <w:rFonts w:ascii="Avenir Book" w:hAnsi="Avenir Book" w:cs="Gill Sans"/>
          <w:b/>
          <w:sz w:val="22"/>
          <w:szCs w:val="22"/>
          <w:lang w:val="en-GB"/>
        </w:rPr>
      </w:pPr>
    </w:p>
    <w:p w14:paraId="2ABEA61C" w14:textId="5D2290B0" w:rsidR="00C358F6" w:rsidRPr="008E2E07" w:rsidRDefault="00DC1A39" w:rsidP="00DC1A39">
      <w:pPr>
        <w:jc w:val="center"/>
        <w:rPr>
          <w:sz w:val="20"/>
          <w:szCs w:val="20"/>
          <w:lang w:val="en-GB"/>
        </w:rPr>
      </w:pPr>
      <w:r w:rsidRPr="008E2E07">
        <w:rPr>
          <w:rFonts w:ascii="Avenir Book" w:hAnsi="Avenir Book" w:cs="Gill Sans"/>
          <w:b/>
          <w:sz w:val="20"/>
          <w:szCs w:val="20"/>
          <w:lang w:val="en-GB"/>
        </w:rPr>
        <w:t>TECHNICAL SPECIFICATIONS</w:t>
      </w:r>
    </w:p>
    <w:p w14:paraId="6EF75630" w14:textId="77777777" w:rsidR="00C358F6" w:rsidRPr="008E2E07" w:rsidRDefault="00C358F6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21B25D5C" w14:textId="77777777" w:rsidR="00C358F6" w:rsidRPr="008E2E07" w:rsidRDefault="00BC699A" w:rsidP="001703A7">
      <w:pPr>
        <w:rPr>
          <w:rFonts w:ascii="Avenir Book" w:hAnsi="Avenir Book" w:cs="Gill Sans"/>
          <w:b/>
          <w:sz w:val="20"/>
          <w:szCs w:val="20"/>
          <w:lang w:val="en-GB"/>
        </w:rPr>
      </w:pPr>
      <w:r w:rsidRPr="008E2E07">
        <w:rPr>
          <w:rFonts w:ascii="Avenir Book" w:hAnsi="Avenir Book" w:cs="Gill Sans"/>
          <w:b/>
          <w:sz w:val="20"/>
          <w:szCs w:val="20"/>
          <w:lang w:val="en-GB"/>
        </w:rPr>
        <w:t>Edition</w:t>
      </w:r>
    </w:p>
    <w:p w14:paraId="52B457E1" w14:textId="0164F100" w:rsidR="00C358F6" w:rsidRPr="008E2E07" w:rsidRDefault="005604AE" w:rsidP="001703A7">
      <w:pPr>
        <w:rPr>
          <w:color w:val="FF0000"/>
          <w:sz w:val="20"/>
          <w:szCs w:val="20"/>
          <w:lang w:val="en-GB"/>
        </w:rPr>
      </w:pPr>
      <w:r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>3</w:t>
      </w:r>
      <w:r w:rsidR="004C6B6B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8-piece limited edition in </w:t>
      </w:r>
      <w:r w:rsidR="00C020B8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>black</w:t>
      </w:r>
      <w:r w:rsidR="004C6B6B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 Grade 5 titanium</w:t>
      </w:r>
      <w:r w:rsidR="0007580F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, </w:t>
      </w:r>
      <w:r w:rsidR="00E93989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engraved </w:t>
      </w:r>
      <w:r w:rsidR="0007580F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“1 of </w:t>
      </w:r>
      <w:r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>3</w:t>
      </w:r>
      <w:r w:rsidR="0007580F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>8”</w:t>
      </w:r>
      <w:r w:rsidR="00EE51ED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 on </w:t>
      </w:r>
      <w:r w:rsidR="001C1534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back of </w:t>
      </w:r>
      <w:r w:rsidR="001C1534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 xml:space="preserve">the </w:t>
      </w:r>
      <w:r w:rsidR="00EE51ED" w:rsidRPr="008E2E07">
        <w:rPr>
          <w:rFonts w:ascii="Avenir Book" w:hAnsi="Avenir Book" w:cs="Gill Sans"/>
          <w:color w:val="000000"/>
          <w:sz w:val="20"/>
          <w:szCs w:val="20"/>
          <w:lang w:val="en-GB"/>
        </w:rPr>
        <w:t>movement</w:t>
      </w:r>
    </w:p>
    <w:p w14:paraId="21CD79C5" w14:textId="77777777" w:rsidR="00F83A57" w:rsidRPr="008E2E07" w:rsidRDefault="00F83A57" w:rsidP="001703A7">
      <w:pPr>
        <w:rPr>
          <w:rFonts w:ascii="Avenir Book" w:hAnsi="Avenir Book" w:cs="Gill Sans"/>
          <w:sz w:val="20"/>
          <w:szCs w:val="20"/>
          <w:lang w:val="en-GB"/>
        </w:rPr>
      </w:pPr>
    </w:p>
    <w:p w14:paraId="63978238" w14:textId="77777777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b/>
          <w:sz w:val="20"/>
          <w:szCs w:val="20"/>
          <w:lang w:val="en-GB"/>
        </w:rPr>
        <w:t>Features and indications</w:t>
      </w:r>
    </w:p>
    <w:p w14:paraId="0C7E2167" w14:textId="77777777" w:rsidR="00EE51ED" w:rsidRPr="008E2E07" w:rsidRDefault="004C6B6B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Off-centred h</w:t>
      </w:r>
      <w:r w:rsidR="00BC699A" w:rsidRPr="008E2E07">
        <w:rPr>
          <w:rFonts w:ascii="Avenir Book" w:hAnsi="Avenir Book" w:cs="Arial"/>
          <w:color w:val="000000"/>
          <w:sz w:val="20"/>
          <w:szCs w:val="20"/>
          <w:lang w:val="en-GB"/>
        </w:rPr>
        <w:t>ours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r w:rsidR="00BC699A" w:rsidRPr="008E2E07">
        <w:rPr>
          <w:rFonts w:ascii="Avenir Book" w:hAnsi="Avenir Book" w:cs="Arial"/>
          <w:color w:val="000000"/>
          <w:sz w:val="20"/>
          <w:szCs w:val="20"/>
          <w:lang w:val="en-GB"/>
        </w:rPr>
        <w:t>minutes</w:t>
      </w:r>
    </w:p>
    <w:p w14:paraId="466B79D5" w14:textId="6206E2E3" w:rsidR="00C358F6" w:rsidRPr="008E2E07" w:rsidRDefault="00EE51ED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S</w:t>
      </w:r>
      <w:r w:rsidR="004C6B6B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mall </w:t>
      </w:r>
      <w:r w:rsidR="00BC699A" w:rsidRPr="008E2E07">
        <w:rPr>
          <w:rFonts w:ascii="Avenir Book" w:hAnsi="Avenir Book" w:cs="Arial"/>
          <w:color w:val="000000"/>
          <w:sz w:val="20"/>
          <w:szCs w:val="20"/>
          <w:lang w:val="en-GB"/>
        </w:rPr>
        <w:t>seconds</w:t>
      </w:r>
      <w:r w:rsidR="004C6B6B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at 7 o’clock</w:t>
      </w:r>
    </w:p>
    <w:p w14:paraId="3F544675" w14:textId="4431EF0A" w:rsidR="00EE51ED" w:rsidRPr="008E2E07" w:rsidRDefault="00EE19B5" w:rsidP="001703A7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Black</w:t>
      </w:r>
      <w:r w:rsidR="00EE51ED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Grade 5 titanium case, dial</w:t>
      </w:r>
      <w:r w:rsidR="00C17602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, </w:t>
      </w:r>
      <w:r w:rsidR="00EE51ED" w:rsidRPr="008E2E07">
        <w:rPr>
          <w:rFonts w:ascii="Avenir Book" w:hAnsi="Avenir Book" w:cs="Arial"/>
          <w:color w:val="000000"/>
          <w:sz w:val="20"/>
          <w:szCs w:val="20"/>
          <w:lang w:val="en-GB"/>
        </w:rPr>
        <w:t>movement bridges</w:t>
      </w:r>
      <w:r w:rsidR="003924C3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and </w:t>
      </w:r>
      <w:proofErr w:type="spellStart"/>
      <w:r w:rsidR="003924C3" w:rsidRPr="008E2E07">
        <w:rPr>
          <w:rFonts w:ascii="Avenir Book" w:hAnsi="Avenir Book" w:cs="Arial"/>
          <w:color w:val="000000"/>
          <w:sz w:val="20"/>
          <w:szCs w:val="20"/>
          <w:lang w:val="en-GB"/>
        </w:rPr>
        <w:t>mainplate</w:t>
      </w:r>
      <w:proofErr w:type="spellEnd"/>
    </w:p>
    <w:p w14:paraId="52D87C75" w14:textId="17C4ACDA" w:rsidR="00C358F6" w:rsidRPr="008E2E07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In-house movement featuring </w:t>
      </w:r>
      <w:r w:rsidR="009030CB" w:rsidRPr="008E2E07">
        <w:rPr>
          <w:rFonts w:ascii="Avenir Book" w:hAnsi="Avenir Book" w:cs="Arial"/>
          <w:sz w:val="20"/>
          <w:szCs w:val="20"/>
          <w:lang w:val="en-GB"/>
        </w:rPr>
        <w:t>stop-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seconds </w:t>
      </w:r>
      <w:r w:rsidR="001C1534" w:rsidRPr="008E2E07">
        <w:rPr>
          <w:rFonts w:ascii="Avenir Book" w:hAnsi="Avenir Book" w:cs="Arial"/>
          <w:sz w:val="20"/>
          <w:szCs w:val="20"/>
          <w:lang w:val="en-GB"/>
        </w:rPr>
        <w:t>mechanism</w:t>
      </w:r>
    </w:p>
    <w:p w14:paraId="243D3A15" w14:textId="035992DA" w:rsidR="009030CB" w:rsidRPr="008E2E07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>Sporty rubber strap</w:t>
      </w:r>
    </w:p>
    <w:p w14:paraId="2CDFDECA" w14:textId="77777777" w:rsidR="000560B5" w:rsidRPr="008E2E07" w:rsidRDefault="000560B5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562B783C" w14:textId="77777777" w:rsidR="00C358F6" w:rsidRPr="008E2E07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8E2E07">
        <w:rPr>
          <w:rFonts w:ascii="Avenir Book" w:hAnsi="Avenir Book" w:cs="Arial"/>
          <w:b/>
          <w:sz w:val="20"/>
          <w:szCs w:val="20"/>
          <w:lang w:val="en-GB"/>
        </w:rPr>
        <w:t>Dial and hands</w:t>
      </w:r>
    </w:p>
    <w:p w14:paraId="4697A7F1" w14:textId="1F47956B" w:rsidR="001703A7" w:rsidRPr="008E2E07" w:rsidRDefault="007E7CA8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>Three-dimensional straight-grain</w:t>
      </w:r>
      <w:r w:rsidR="00A10C2B" w:rsidRPr="008E2E07">
        <w:rPr>
          <w:rFonts w:ascii="Avenir Book" w:hAnsi="Avenir Book" w:cs="Arial"/>
          <w:sz w:val="20"/>
          <w:szCs w:val="20"/>
          <w:lang w:val="en-GB"/>
        </w:rPr>
        <w:t>ing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structure dial in</w:t>
      </w:r>
      <w:r w:rsidR="001703A7" w:rsidRPr="008E2E07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C020B8" w:rsidRPr="008E2E07">
        <w:rPr>
          <w:rFonts w:ascii="Avenir Book" w:hAnsi="Avenir Book" w:cs="Arial"/>
          <w:sz w:val="20"/>
          <w:szCs w:val="20"/>
          <w:lang w:val="en-GB"/>
        </w:rPr>
        <w:t>black</w:t>
      </w:r>
      <w:r w:rsidR="000560B5" w:rsidRPr="008E2E07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C020B8" w:rsidRPr="008E2E07">
        <w:rPr>
          <w:rFonts w:ascii="Avenir Book" w:hAnsi="Avenir Book" w:cs="Arial"/>
          <w:sz w:val="20"/>
          <w:szCs w:val="20"/>
          <w:lang w:val="en-GB"/>
        </w:rPr>
        <w:t>PVD and</w:t>
      </w:r>
      <w:r w:rsidR="001703A7" w:rsidRPr="008E2E07">
        <w:rPr>
          <w:rFonts w:ascii="Avenir Book" w:hAnsi="Avenir Book" w:cs="Arial"/>
          <w:sz w:val="20"/>
          <w:szCs w:val="20"/>
          <w:lang w:val="en-GB"/>
        </w:rPr>
        <w:t xml:space="preserve"> protective layer against UV rays </w:t>
      </w:r>
    </w:p>
    <w:p w14:paraId="5CB06691" w14:textId="141F17BF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>Off-centre</w:t>
      </w:r>
      <w:r w:rsidR="009030CB" w:rsidRPr="008E2E07">
        <w:rPr>
          <w:rFonts w:ascii="Avenir Book" w:hAnsi="Avenir Book" w:cs="Arial"/>
          <w:sz w:val="20"/>
          <w:szCs w:val="20"/>
          <w:lang w:val="en-GB"/>
        </w:rPr>
        <w:t>d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hour</w:t>
      </w:r>
      <w:r w:rsidR="000560B5" w:rsidRPr="008E2E07">
        <w:rPr>
          <w:rFonts w:ascii="Avenir Book" w:hAnsi="Avenir Book" w:cs="Arial"/>
          <w:sz w:val="20"/>
          <w:szCs w:val="20"/>
          <w:lang w:val="en-GB"/>
        </w:rPr>
        <w:t xml:space="preserve">s and </w:t>
      </w:r>
      <w:r w:rsidRPr="008E2E07">
        <w:rPr>
          <w:rFonts w:ascii="Avenir Book" w:hAnsi="Avenir Book" w:cs="Arial"/>
          <w:sz w:val="20"/>
          <w:szCs w:val="20"/>
          <w:lang w:val="en-GB"/>
        </w:rPr>
        <w:t>minute</w:t>
      </w:r>
      <w:r w:rsidR="000560B5" w:rsidRPr="008E2E07">
        <w:rPr>
          <w:rFonts w:ascii="Avenir Book" w:hAnsi="Avenir Book" w:cs="Arial"/>
          <w:sz w:val="20"/>
          <w:szCs w:val="20"/>
          <w:lang w:val="en-GB"/>
        </w:rPr>
        <w:t>s</w:t>
      </w:r>
    </w:p>
    <w:p w14:paraId="765BC188" w14:textId="306AE788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Small seconds at 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>7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o’clock</w:t>
      </w:r>
      <w:r w:rsidR="009030CB" w:rsidRPr="008E2E07">
        <w:rPr>
          <w:rFonts w:ascii="Avenir Book" w:hAnsi="Avenir Book" w:cs="Arial"/>
          <w:sz w:val="20"/>
          <w:szCs w:val="20"/>
          <w:lang w:val="en-GB"/>
        </w:rPr>
        <w:t xml:space="preserve"> with </w:t>
      </w:r>
      <w:r w:rsidR="004E2E80" w:rsidRPr="008E2E07">
        <w:rPr>
          <w:rFonts w:ascii="Avenir Book" w:hAnsi="Avenir Book" w:cs="Gill Sans"/>
          <w:sz w:val="20"/>
          <w:szCs w:val="20"/>
          <w:lang w:val="en-GB"/>
        </w:rPr>
        <w:t>5</w:t>
      </w:r>
      <w:r w:rsidR="009030CB" w:rsidRPr="008E2E07">
        <w:rPr>
          <w:rFonts w:ascii="Avenir Book" w:hAnsi="Avenir Book" w:cs="Gill Sans"/>
          <w:sz w:val="20"/>
          <w:szCs w:val="20"/>
          <w:lang w:val="en-GB"/>
        </w:rPr>
        <w:t xml:space="preserve">-second intervals marked by tapering bright </w:t>
      </w:r>
      <w:r w:rsidR="0000677F" w:rsidRPr="008E2E07">
        <w:rPr>
          <w:rFonts w:ascii="Avenir Book" w:hAnsi="Avenir Book" w:cs="Gill Sans"/>
          <w:sz w:val="20"/>
          <w:szCs w:val="20"/>
          <w:lang w:val="en-GB"/>
        </w:rPr>
        <w:t>blue</w:t>
      </w:r>
      <w:r w:rsidR="009030CB" w:rsidRPr="008E2E07">
        <w:rPr>
          <w:rFonts w:ascii="Avenir Book" w:hAnsi="Avenir Book" w:cs="Gill Sans"/>
          <w:sz w:val="20"/>
          <w:szCs w:val="20"/>
          <w:lang w:val="en-GB"/>
        </w:rPr>
        <w:t xml:space="preserve"> lines</w:t>
      </w:r>
    </w:p>
    <w:p w14:paraId="35243C20" w14:textId="48610AF5" w:rsidR="00C358F6" w:rsidRPr="008E2E07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Super-</w:t>
      </w:r>
      <w:proofErr w:type="spellStart"/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LumiNova</w:t>
      </w:r>
      <w:proofErr w:type="spellEnd"/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-filled</w:t>
      </w:r>
      <w:r w:rsidR="0007580F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</w:t>
      </w:r>
      <w:r w:rsidR="004C6B6B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18k 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white gold </w:t>
      </w:r>
      <w:r w:rsidR="004C6B6B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hands and 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>appli</w:t>
      </w:r>
      <w:r w:rsidR="009030CB" w:rsidRPr="008E2E07">
        <w:rPr>
          <w:rFonts w:ascii="Avenir Book" w:hAnsi="Avenir Book" w:cs="Arial"/>
          <w:color w:val="000000"/>
          <w:sz w:val="20"/>
          <w:szCs w:val="20"/>
          <w:lang w:val="en-GB"/>
        </w:rPr>
        <w:t>ed numerals and</w:t>
      </w:r>
      <w:r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hour markers</w:t>
      </w:r>
    </w:p>
    <w:p w14:paraId="4F1246CF" w14:textId="77777777" w:rsidR="009030CB" w:rsidRPr="008E2E07" w:rsidRDefault="009030CB" w:rsidP="001703A7">
      <w:pPr>
        <w:rPr>
          <w:rFonts w:ascii="Avenir Book" w:hAnsi="Avenir Book" w:cs="Arial"/>
          <w:sz w:val="20"/>
          <w:szCs w:val="20"/>
          <w:lang w:val="en-GB"/>
        </w:rPr>
      </w:pPr>
    </w:p>
    <w:p w14:paraId="73B9DDC6" w14:textId="77777777" w:rsidR="00C358F6" w:rsidRPr="008E2E07" w:rsidRDefault="00BC699A" w:rsidP="001703A7">
      <w:pPr>
        <w:rPr>
          <w:rFonts w:ascii="Avenir Book" w:hAnsi="Avenir Book" w:cs="Arial"/>
          <w:b/>
          <w:sz w:val="20"/>
          <w:szCs w:val="20"/>
          <w:lang w:val="en-GB"/>
        </w:rPr>
      </w:pPr>
      <w:r w:rsidRPr="008E2E07">
        <w:rPr>
          <w:rFonts w:ascii="Avenir Book" w:hAnsi="Avenir Book" w:cs="Arial"/>
          <w:b/>
          <w:sz w:val="20"/>
          <w:szCs w:val="20"/>
          <w:lang w:val="en-GB"/>
        </w:rPr>
        <w:t xml:space="preserve">Movement and finishing </w:t>
      </w:r>
    </w:p>
    <w:p w14:paraId="3C7DFAAD" w14:textId="2CAC6CEE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>In-house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>,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 xml:space="preserve">hand-wound </w:t>
      </w:r>
      <w:r w:rsidRPr="008E2E07">
        <w:rPr>
          <w:rFonts w:ascii="Avenir Book" w:hAnsi="Avenir Book" w:cs="Arial"/>
          <w:sz w:val="20"/>
          <w:szCs w:val="20"/>
          <w:lang w:val="en-GB"/>
        </w:rPr>
        <w:t>movement</w:t>
      </w:r>
    </w:p>
    <w:p w14:paraId="4806A187" w14:textId="43B98D6C" w:rsidR="00C358F6" w:rsidRPr="008E2E07" w:rsidRDefault="00BC699A" w:rsidP="001703A7">
      <w:pPr>
        <w:rPr>
          <w:color w:val="000000" w:themeColor="text1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Dimensions: </w:t>
      </w:r>
      <w:r w:rsidR="005670BF"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32.10 mm x 5.50 mm</w:t>
      </w:r>
    </w:p>
    <w:p w14:paraId="416F9A59" w14:textId="77777777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>Power reserve: 60 hours</w:t>
      </w:r>
    </w:p>
    <w:p w14:paraId="71812E28" w14:textId="65065332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>Number of jewels: 2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>4</w:t>
      </w:r>
    </w:p>
    <w:p w14:paraId="03D4AEF8" w14:textId="6C45B4F7" w:rsidR="00C358F6" w:rsidRPr="008E2E07" w:rsidRDefault="00BC699A" w:rsidP="001703A7">
      <w:pPr>
        <w:rPr>
          <w:rFonts w:ascii="Avenir Book" w:hAnsi="Avenir Book" w:cs="Arial"/>
          <w:color w:val="000000" w:themeColor="text1"/>
          <w:sz w:val="20"/>
          <w:szCs w:val="20"/>
          <w:lang w:val="en-GB"/>
        </w:rPr>
      </w:pPr>
      <w:r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Number of components:</w:t>
      </w:r>
      <w:r w:rsidR="00C822AC"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 xml:space="preserve"> </w:t>
      </w:r>
      <w:r w:rsidR="005670BF"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1</w:t>
      </w:r>
      <w:r w:rsidR="00D018E8" w:rsidRPr="008E2E07">
        <w:rPr>
          <w:rFonts w:ascii="Avenir Book" w:hAnsi="Avenir Book" w:cs="Arial"/>
          <w:color w:val="000000" w:themeColor="text1"/>
          <w:sz w:val="20"/>
          <w:szCs w:val="20"/>
          <w:lang w:val="en-GB"/>
        </w:rPr>
        <w:t>54</w:t>
      </w:r>
    </w:p>
    <w:p w14:paraId="11490C14" w14:textId="77777777" w:rsidR="00C358F6" w:rsidRPr="008E2E07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Balance frequency: 28,800 </w:t>
      </w:r>
      <w:proofErr w:type="spellStart"/>
      <w:r w:rsidRPr="008E2E07">
        <w:rPr>
          <w:rFonts w:ascii="Avenir Book" w:hAnsi="Avenir Book" w:cs="Arial"/>
          <w:sz w:val="20"/>
          <w:szCs w:val="20"/>
          <w:lang w:val="en-GB"/>
        </w:rPr>
        <w:t>vph</w:t>
      </w:r>
      <w:proofErr w:type="spellEnd"/>
      <w:r w:rsidRPr="008E2E07">
        <w:rPr>
          <w:rFonts w:ascii="Avenir Book" w:hAnsi="Avenir Book" w:cs="Arial"/>
          <w:sz w:val="20"/>
          <w:szCs w:val="20"/>
          <w:lang w:val="en-GB"/>
        </w:rPr>
        <w:t xml:space="preserve"> / 4Hz </w:t>
      </w:r>
    </w:p>
    <w:p w14:paraId="7AC23273" w14:textId="065EC071" w:rsidR="00597DBC" w:rsidRPr="008E2E07" w:rsidRDefault="00597DBC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Components </w:t>
      </w:r>
      <w:r w:rsidR="00E209D7" w:rsidRPr="008E2E07">
        <w:rPr>
          <w:rFonts w:ascii="Avenir Book" w:hAnsi="Avenir Book" w:cs="Gill Sans"/>
          <w:sz w:val="20"/>
          <w:szCs w:val="20"/>
          <w:lang w:val="en-GB"/>
        </w:rPr>
        <w:t>made from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: </w:t>
      </w:r>
      <w:r w:rsidR="000560B5" w:rsidRPr="008E2E07">
        <w:rPr>
          <w:rFonts w:ascii="Avenir Book" w:hAnsi="Avenir Book" w:cs="Gill Sans"/>
          <w:sz w:val="20"/>
          <w:szCs w:val="20"/>
          <w:lang w:val="en-GB"/>
        </w:rPr>
        <w:t>T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itanium, steel, stainless steel and German </w:t>
      </w:r>
      <w:proofErr w:type="gramStart"/>
      <w:r w:rsidRPr="008E2E07">
        <w:rPr>
          <w:rFonts w:ascii="Avenir Book" w:hAnsi="Avenir Book" w:cs="Gill Sans"/>
          <w:sz w:val="20"/>
          <w:szCs w:val="20"/>
          <w:lang w:val="en-GB"/>
        </w:rPr>
        <w:t>silver</w:t>
      </w:r>
      <w:proofErr w:type="gramEnd"/>
    </w:p>
    <w:p w14:paraId="3A6126A5" w14:textId="1F69A59D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Finishing: </w:t>
      </w:r>
      <w:r w:rsidR="003924C3" w:rsidRPr="008E2E07">
        <w:rPr>
          <w:rFonts w:ascii="Avenir Book" w:hAnsi="Avenir Book" w:cs="Gill Sans"/>
          <w:i/>
          <w:sz w:val="20"/>
          <w:szCs w:val="20"/>
          <w:lang w:val="en-GB"/>
        </w:rPr>
        <w:t>Superlative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="00EE51ED" w:rsidRPr="008E2E07">
        <w:rPr>
          <w:rFonts w:ascii="Avenir Book" w:hAnsi="Avenir Book" w:cs="Gill Sans"/>
          <w:sz w:val="20"/>
          <w:szCs w:val="20"/>
          <w:lang w:val="en-GB"/>
        </w:rPr>
        <w:t>decoration by hand</w:t>
      </w:r>
    </w:p>
    <w:p w14:paraId="3C145771" w14:textId="396735A1" w:rsidR="00C358F6" w:rsidRPr="008E2E07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Treatment: </w:t>
      </w:r>
      <w:r w:rsidR="004C6B6B" w:rsidRPr="008E2E07">
        <w:rPr>
          <w:rFonts w:ascii="Avenir Book" w:hAnsi="Avenir Book" w:cs="Gill Sans"/>
          <w:sz w:val="20"/>
          <w:szCs w:val="20"/>
          <w:lang w:val="en-GB"/>
        </w:rPr>
        <w:t xml:space="preserve">Natural titanium </w:t>
      </w:r>
      <w:r w:rsidRPr="008E2E07">
        <w:rPr>
          <w:rFonts w:ascii="Avenir Book" w:hAnsi="Avenir Book" w:cs="Gill Sans"/>
          <w:sz w:val="20"/>
          <w:szCs w:val="20"/>
          <w:lang w:val="en-GB"/>
        </w:rPr>
        <w:t>bridges and rhodium-treated gears</w:t>
      </w:r>
      <w:r w:rsidR="003924C3" w:rsidRPr="008E2E07">
        <w:rPr>
          <w:rFonts w:ascii="Avenir Book" w:hAnsi="Avenir Book" w:cs="Gill Sans"/>
          <w:sz w:val="20"/>
          <w:szCs w:val="20"/>
          <w:lang w:val="en-GB"/>
        </w:rPr>
        <w:t>.</w:t>
      </w:r>
    </w:p>
    <w:p w14:paraId="736B592C" w14:textId="77777777" w:rsidR="00C358F6" w:rsidRPr="008E2E07" w:rsidRDefault="00C358F6" w:rsidP="001703A7">
      <w:pPr>
        <w:rPr>
          <w:rFonts w:cs="Gill Sans"/>
          <w:sz w:val="20"/>
          <w:szCs w:val="20"/>
          <w:lang w:val="en-GB"/>
        </w:rPr>
      </w:pPr>
    </w:p>
    <w:p w14:paraId="7848E5FE" w14:textId="77777777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b/>
          <w:sz w:val="20"/>
          <w:szCs w:val="20"/>
          <w:lang w:val="en-GB"/>
        </w:rPr>
        <w:t>Case</w:t>
      </w:r>
    </w:p>
    <w:p w14:paraId="18E8011A" w14:textId="77777777" w:rsidR="00C020B8" w:rsidRPr="008E2E07" w:rsidRDefault="00BC699A" w:rsidP="00C020B8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Material: </w:t>
      </w:r>
      <w:r w:rsidR="00C020B8" w:rsidRPr="008E2E07">
        <w:rPr>
          <w:rFonts w:ascii="Avenir Book" w:hAnsi="Avenir Book" w:cs="Arial"/>
          <w:sz w:val="20"/>
          <w:szCs w:val="20"/>
          <w:lang w:val="en-GB"/>
        </w:rPr>
        <w:t>Grade 5 titanium coated with black ALDC</w:t>
      </w:r>
    </w:p>
    <w:p w14:paraId="2A9E6201" w14:textId="177F0489" w:rsidR="00C358F6" w:rsidRPr="008E2E07" w:rsidRDefault="00BC699A" w:rsidP="001703A7">
      <w:pPr>
        <w:rPr>
          <w:rFonts w:ascii="Avenir Book" w:hAnsi="Avenir Book" w:cs="Arial"/>
          <w:sz w:val="20"/>
          <w:szCs w:val="20"/>
        </w:rPr>
      </w:pPr>
      <w:r w:rsidRPr="008E2E07">
        <w:rPr>
          <w:rFonts w:ascii="Avenir Book" w:hAnsi="Avenir Book" w:cs="Arial"/>
          <w:sz w:val="20"/>
          <w:szCs w:val="20"/>
        </w:rPr>
        <w:t>Dimensions: 4</w:t>
      </w:r>
      <w:r w:rsidR="004C6B6B" w:rsidRPr="008E2E07">
        <w:rPr>
          <w:rFonts w:ascii="Avenir Book" w:hAnsi="Avenir Book" w:cs="Arial"/>
          <w:sz w:val="20"/>
          <w:szCs w:val="20"/>
        </w:rPr>
        <w:t>1</w:t>
      </w:r>
      <w:r w:rsidRPr="008E2E07">
        <w:rPr>
          <w:rFonts w:ascii="Avenir Book" w:hAnsi="Avenir Book" w:cs="Arial"/>
          <w:sz w:val="20"/>
          <w:szCs w:val="20"/>
        </w:rPr>
        <w:t xml:space="preserve">mm x </w:t>
      </w:r>
      <w:r w:rsidR="004C6B6B" w:rsidRPr="008E2E07">
        <w:rPr>
          <w:rFonts w:ascii="Avenir Book" w:hAnsi="Avenir Book" w:cs="Arial"/>
          <w:sz w:val="20"/>
          <w:szCs w:val="20"/>
        </w:rPr>
        <w:t>9.</w:t>
      </w:r>
      <w:r w:rsidR="005436E3" w:rsidRPr="008E2E07">
        <w:rPr>
          <w:rFonts w:ascii="Avenir Book" w:hAnsi="Avenir Book" w:cs="Arial"/>
          <w:sz w:val="20"/>
          <w:szCs w:val="20"/>
        </w:rPr>
        <w:t>5</w:t>
      </w:r>
      <w:r w:rsidR="004C6B6B" w:rsidRPr="008E2E07">
        <w:rPr>
          <w:rFonts w:ascii="Avenir Book" w:hAnsi="Avenir Book" w:cs="Arial"/>
          <w:sz w:val="20"/>
          <w:szCs w:val="20"/>
        </w:rPr>
        <w:t>5</w:t>
      </w:r>
      <w:r w:rsidRPr="008E2E07">
        <w:rPr>
          <w:rFonts w:ascii="Avenir Book" w:hAnsi="Avenir Book" w:cs="Arial"/>
          <w:sz w:val="20"/>
          <w:szCs w:val="20"/>
        </w:rPr>
        <w:t>mm</w:t>
      </w:r>
      <w:r w:rsidR="005670BF" w:rsidRPr="008E2E07">
        <w:rPr>
          <w:rFonts w:ascii="Avenir Book" w:hAnsi="Avenir Book" w:cs="Arial"/>
          <w:sz w:val="20"/>
          <w:szCs w:val="20"/>
        </w:rPr>
        <w:t>, lugs to lugs: 49.5 mm</w:t>
      </w:r>
    </w:p>
    <w:p w14:paraId="192293D6" w14:textId="773962E9" w:rsidR="00C358F6" w:rsidRPr="008E2E07" w:rsidRDefault="00BC699A" w:rsidP="001703A7">
      <w:pPr>
        <w:rPr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Water resistance: 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>50</w:t>
      </w:r>
      <w:r w:rsidRPr="008E2E07">
        <w:rPr>
          <w:rFonts w:ascii="Avenir Book" w:hAnsi="Avenir Book" w:cs="Arial"/>
          <w:sz w:val="20"/>
          <w:szCs w:val="20"/>
          <w:lang w:val="en-GB"/>
        </w:rPr>
        <w:t>m/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>5</w:t>
      </w:r>
      <w:r w:rsidRPr="008E2E07">
        <w:rPr>
          <w:rFonts w:ascii="Avenir Book" w:hAnsi="Avenir Book" w:cs="Arial"/>
          <w:sz w:val="20"/>
          <w:szCs w:val="20"/>
          <w:lang w:val="en-GB"/>
        </w:rPr>
        <w:t>atm/</w:t>
      </w:r>
      <w:r w:rsidR="004C6B6B" w:rsidRPr="008E2E07">
        <w:rPr>
          <w:rFonts w:ascii="Avenir Book" w:hAnsi="Avenir Book" w:cs="Arial"/>
          <w:sz w:val="20"/>
          <w:szCs w:val="20"/>
          <w:lang w:val="en-GB"/>
        </w:rPr>
        <w:t>1</w:t>
      </w:r>
      <w:r w:rsidR="00441CCE" w:rsidRPr="008E2E07">
        <w:rPr>
          <w:rFonts w:ascii="Avenir Book" w:hAnsi="Avenir Book" w:cs="Arial"/>
          <w:sz w:val="20"/>
          <w:szCs w:val="20"/>
          <w:lang w:val="en-GB"/>
        </w:rPr>
        <w:t>60</w:t>
      </w:r>
      <w:r w:rsidRPr="008E2E07">
        <w:rPr>
          <w:rFonts w:ascii="Avenir Book" w:hAnsi="Avenir Book" w:cs="Arial"/>
          <w:sz w:val="20"/>
          <w:szCs w:val="20"/>
          <w:lang w:val="en-GB"/>
        </w:rPr>
        <w:t>ft</w:t>
      </w:r>
    </w:p>
    <w:p w14:paraId="646281C7" w14:textId="6396F104" w:rsidR="001822DE" w:rsidRPr="008E2E07" w:rsidRDefault="004C6B6B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Crown for winding and time-setting </w:t>
      </w:r>
      <w:r w:rsidR="00E93989"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featuring coloured </w:t>
      </w:r>
      <w:r w:rsidR="00EE51ED"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rubber </w:t>
      </w:r>
      <w:r w:rsidR="00D56E60"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ring</w:t>
      </w:r>
      <w:r w:rsidR="00E93989"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 xml:space="preserve">, </w:t>
      </w:r>
      <w:r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at 2 o’clock</w:t>
      </w:r>
    </w:p>
    <w:p w14:paraId="33BD91D1" w14:textId="15FC20D1" w:rsidR="00693224" w:rsidRPr="008E2E07" w:rsidRDefault="00693224" w:rsidP="001703A7">
      <w:pPr>
        <w:rPr>
          <w:rFonts w:ascii="Avenir Book" w:hAnsi="Avenir Book" w:cs="Gill Sans"/>
          <w:color w:val="000000" w:themeColor="text1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Watch supplied with </w:t>
      </w:r>
      <w:r w:rsidR="00A968C6" w:rsidRPr="008E2E07">
        <w:rPr>
          <w:rFonts w:ascii="Avenir Book" w:hAnsi="Avenir Book" w:cs="Arial"/>
          <w:sz w:val="20"/>
          <w:szCs w:val="20"/>
          <w:lang w:val="en-GB"/>
        </w:rPr>
        <w:t xml:space="preserve">a 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rubber crown </w:t>
      </w:r>
      <w:r w:rsidR="00E25C13" w:rsidRPr="008E2E07">
        <w:rPr>
          <w:rFonts w:ascii="Avenir Book" w:hAnsi="Avenir Book" w:cs="Arial"/>
          <w:sz w:val="20"/>
          <w:szCs w:val="20"/>
          <w:lang w:val="en-GB"/>
        </w:rPr>
        <w:t>ring</w:t>
      </w:r>
      <w:r w:rsidR="00A968C6" w:rsidRPr="008E2E07">
        <w:rPr>
          <w:rFonts w:ascii="Avenir Book" w:hAnsi="Avenir Book" w:cs="Arial"/>
          <w:sz w:val="20"/>
          <w:szCs w:val="20"/>
          <w:lang w:val="en-GB"/>
        </w:rPr>
        <w:t xml:space="preserve"> 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in </w:t>
      </w:r>
      <w:r w:rsidR="001A42F5" w:rsidRPr="008E2E07">
        <w:rPr>
          <w:rFonts w:ascii="Avenir Book" w:hAnsi="Avenir Book" w:cs="Arial"/>
          <w:sz w:val="20"/>
          <w:szCs w:val="20"/>
          <w:lang w:val="en-GB"/>
        </w:rPr>
        <w:t>blue</w:t>
      </w:r>
    </w:p>
    <w:p w14:paraId="1142DB00" w14:textId="77777777" w:rsidR="00C358F6" w:rsidRPr="008E2E07" w:rsidRDefault="00BC699A" w:rsidP="001703A7">
      <w:pPr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rFonts w:ascii="Avenir Book" w:hAnsi="Avenir Book" w:cs="Gill Sans"/>
          <w:sz w:val="20"/>
          <w:szCs w:val="20"/>
          <w:lang w:val="en-GB"/>
        </w:rPr>
        <w:t>Sapphire crystal with interior anti-reflection coating, front and display back</w:t>
      </w:r>
    </w:p>
    <w:p w14:paraId="4CD83D61" w14:textId="77777777" w:rsidR="00C358F6" w:rsidRPr="008E2E07" w:rsidRDefault="00C358F6" w:rsidP="001703A7">
      <w:pPr>
        <w:rPr>
          <w:rFonts w:ascii="Avenir Book" w:hAnsi="Avenir Book" w:cs="Arial"/>
          <w:b/>
          <w:sz w:val="20"/>
          <w:szCs w:val="20"/>
          <w:lang w:val="en-GB"/>
        </w:rPr>
      </w:pPr>
    </w:p>
    <w:p w14:paraId="39B1F231" w14:textId="77777777" w:rsidR="001822DE" w:rsidRPr="008E2E07" w:rsidRDefault="00BC699A" w:rsidP="001703A7">
      <w:pPr>
        <w:rPr>
          <w:rFonts w:ascii="Avenir Book" w:hAnsi="Avenir Book" w:cs="Arial"/>
          <w:sz w:val="20"/>
          <w:szCs w:val="20"/>
          <w:lang w:val="en-GB"/>
        </w:rPr>
      </w:pPr>
      <w:r w:rsidRPr="008E2E07">
        <w:rPr>
          <w:rFonts w:ascii="Avenir Book" w:hAnsi="Avenir Book" w:cs="Arial"/>
          <w:b/>
          <w:sz w:val="20"/>
          <w:szCs w:val="20"/>
          <w:lang w:val="en-GB"/>
        </w:rPr>
        <w:t>Strap and buckle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</w:t>
      </w:r>
    </w:p>
    <w:p w14:paraId="4F9256F8" w14:textId="0CB29571" w:rsidR="00425D74" w:rsidRPr="008E2E07" w:rsidRDefault="001822DE" w:rsidP="003924C3">
      <w:pPr>
        <w:rPr>
          <w:rFonts w:ascii="Avenir Book" w:hAnsi="Avenir Book" w:cs="Arial"/>
          <w:color w:val="000000"/>
          <w:sz w:val="20"/>
          <w:szCs w:val="20"/>
          <w:lang w:val="en-GB"/>
        </w:rPr>
      </w:pPr>
      <w:r w:rsidRPr="008E2E07">
        <w:rPr>
          <w:rFonts w:ascii="Avenir Book" w:hAnsi="Avenir Book" w:cs="Arial"/>
          <w:sz w:val="20"/>
          <w:szCs w:val="20"/>
          <w:lang w:val="en-GB"/>
        </w:rPr>
        <w:t xml:space="preserve">Supplied with </w:t>
      </w:r>
      <w:r w:rsidR="00C020B8" w:rsidRPr="008E2E07">
        <w:rPr>
          <w:rFonts w:ascii="Avenir Book" w:hAnsi="Avenir Book" w:cs="Arial"/>
          <w:sz w:val="20"/>
          <w:szCs w:val="20"/>
          <w:lang w:val="en-GB"/>
        </w:rPr>
        <w:t>black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rubber strap </w:t>
      </w:r>
      <w:r w:rsidR="00BC699A" w:rsidRPr="008E2E07">
        <w:rPr>
          <w:rFonts w:ascii="Avenir Book" w:hAnsi="Avenir Book" w:cs="Arial"/>
          <w:sz w:val="20"/>
          <w:szCs w:val="20"/>
          <w:lang w:val="en-GB"/>
        </w:rPr>
        <w:t xml:space="preserve">with </w:t>
      </w:r>
      <w:r w:rsidR="000560B5" w:rsidRPr="008E2E07">
        <w:rPr>
          <w:rFonts w:ascii="Avenir Book" w:hAnsi="Avenir Book" w:cs="Arial"/>
          <w:sz w:val="20"/>
          <w:szCs w:val="20"/>
          <w:lang w:val="en-GB"/>
        </w:rPr>
        <w:t xml:space="preserve">specially developed, </w:t>
      </w:r>
      <w:r w:rsidR="009030CB" w:rsidRPr="008E2E07">
        <w:rPr>
          <w:rFonts w:ascii="Avenir Book" w:hAnsi="Avenir Book" w:cs="Arial"/>
          <w:sz w:val="20"/>
          <w:szCs w:val="20"/>
          <w:lang w:val="en-GB"/>
        </w:rPr>
        <w:t>satin-</w:t>
      </w:r>
      <w:proofErr w:type="gramStart"/>
      <w:r w:rsidR="009030CB" w:rsidRPr="008E2E07">
        <w:rPr>
          <w:rFonts w:ascii="Avenir Book" w:hAnsi="Avenir Book" w:cs="Arial"/>
          <w:sz w:val="20"/>
          <w:szCs w:val="20"/>
          <w:lang w:val="en-GB"/>
        </w:rPr>
        <w:t>finished</w:t>
      </w:r>
      <w:proofErr w:type="gramEnd"/>
      <w:r w:rsidRPr="008E2E07">
        <w:rPr>
          <w:rFonts w:ascii="Avenir Book" w:hAnsi="Avenir Book" w:cs="Arial"/>
          <w:sz w:val="20"/>
          <w:szCs w:val="20"/>
          <w:lang w:val="en-GB"/>
        </w:rPr>
        <w:t xml:space="preserve"> and polished </w:t>
      </w:r>
      <w:r w:rsidR="003924C3" w:rsidRPr="008E2E07">
        <w:rPr>
          <w:rFonts w:ascii="Avenir Book" w:hAnsi="Avenir Book" w:cs="Arial"/>
          <w:sz w:val="20"/>
          <w:szCs w:val="20"/>
          <w:lang w:val="en-GB"/>
        </w:rPr>
        <w:t>Grade 5</w:t>
      </w:r>
      <w:r w:rsidRPr="008E2E07">
        <w:rPr>
          <w:rFonts w:ascii="Avenir Book" w:hAnsi="Avenir Book" w:cs="Arial"/>
          <w:sz w:val="20"/>
          <w:szCs w:val="20"/>
          <w:lang w:val="en-GB"/>
        </w:rPr>
        <w:t xml:space="preserve"> titanium</w:t>
      </w:r>
      <w:r w:rsidR="00BC699A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pin buckle</w:t>
      </w:r>
      <w:r w:rsidR="00C020B8" w:rsidRPr="008E2E07">
        <w:rPr>
          <w:rFonts w:ascii="Avenir Book" w:hAnsi="Avenir Book" w:cs="Arial"/>
          <w:color w:val="000000"/>
          <w:sz w:val="20"/>
          <w:szCs w:val="20"/>
          <w:lang w:val="en-GB"/>
        </w:rPr>
        <w:t xml:space="preserve"> coated with black ADLC</w:t>
      </w:r>
      <w:r w:rsidR="003924C3" w:rsidRPr="008E2E07">
        <w:rPr>
          <w:rFonts w:ascii="Avenir Book" w:hAnsi="Avenir Book" w:cs="Arial"/>
          <w:color w:val="000000"/>
          <w:sz w:val="20"/>
          <w:szCs w:val="20"/>
          <w:lang w:val="en-GB"/>
        </w:rPr>
        <w:t>.</w:t>
      </w:r>
    </w:p>
    <w:p w14:paraId="0BDD6E5D" w14:textId="3C1F593C" w:rsidR="005670BF" w:rsidRPr="008E2E07" w:rsidRDefault="00425D74" w:rsidP="003924C3">
      <w:pPr>
        <w:rPr>
          <w:rFonts w:ascii="Avenir Book" w:hAnsi="Avenir Book" w:cs="Gill Sans"/>
          <w:sz w:val="20"/>
          <w:szCs w:val="20"/>
          <w:lang w:val="en-GB"/>
        </w:rPr>
      </w:pPr>
      <w:r w:rsidRPr="008E2E07">
        <w:rPr>
          <w:sz w:val="20"/>
          <w:szCs w:val="20"/>
          <w:lang w:val="en-GB"/>
        </w:rPr>
        <w:br/>
      </w:r>
      <w:r w:rsidR="005670BF"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 xml:space="preserve">Total weight of the watch: </w:t>
      </w:r>
      <w:r w:rsidR="005670BF" w:rsidRPr="008E2E07">
        <w:rPr>
          <w:rFonts w:ascii="Avenir Book" w:hAnsi="Avenir Book" w:cs="Gill Sans"/>
          <w:sz w:val="20"/>
          <w:szCs w:val="20"/>
          <w:lang w:val="en-GB"/>
        </w:rPr>
        <w:t>55g, including rubber strap and pin buckle</w:t>
      </w:r>
    </w:p>
    <w:p w14:paraId="19AF3747" w14:textId="77777777" w:rsidR="00425D74" w:rsidRPr="008E2E07" w:rsidRDefault="00425D74" w:rsidP="003924C3">
      <w:pPr>
        <w:rPr>
          <w:sz w:val="20"/>
          <w:szCs w:val="20"/>
          <w:lang w:val="en-GB"/>
        </w:rPr>
      </w:pPr>
    </w:p>
    <w:p w14:paraId="6AF2EE09" w14:textId="57A172C6" w:rsidR="003924C3" w:rsidRPr="00425D74" w:rsidRDefault="003924C3" w:rsidP="003924C3">
      <w:pPr>
        <w:rPr>
          <w:rFonts w:ascii="Avenir Book" w:hAnsi="Avenir Book" w:cs="Gill Sans"/>
          <w:color w:val="FF0000"/>
          <w:sz w:val="20"/>
          <w:szCs w:val="20"/>
          <w:lang w:val="en-GB"/>
        </w:rPr>
      </w:pPr>
      <w:r w:rsidRPr="008E2E07">
        <w:rPr>
          <w:rFonts w:ascii="Avenir Book" w:hAnsi="Avenir Book" w:cs="Gill Sans"/>
          <w:b/>
          <w:bCs/>
          <w:sz w:val="20"/>
          <w:szCs w:val="20"/>
          <w:lang w:val="en-GB"/>
        </w:rPr>
        <w:t>Retail price:</w:t>
      </w:r>
      <w:r w:rsidRPr="008E2E07">
        <w:rPr>
          <w:rFonts w:ascii="Avenir Book" w:hAnsi="Avenir Book" w:cs="Gill Sans"/>
          <w:sz w:val="20"/>
          <w:szCs w:val="20"/>
          <w:lang w:val="en-GB"/>
        </w:rPr>
        <w:t xml:space="preserve"> </w:t>
      </w:r>
      <w:r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CHF 3</w:t>
      </w:r>
      <w:r w:rsidR="00C020B8"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8</w:t>
      </w:r>
      <w:r w:rsidRPr="008E2E07">
        <w:rPr>
          <w:rFonts w:ascii="Avenir Book" w:hAnsi="Avenir Book" w:cs="Gill Sans"/>
          <w:color w:val="000000" w:themeColor="text1"/>
          <w:sz w:val="20"/>
          <w:szCs w:val="20"/>
          <w:lang w:val="en-GB"/>
        </w:rPr>
        <w:t>,000 without taxes</w:t>
      </w:r>
    </w:p>
    <w:p w14:paraId="244BBB26" w14:textId="791382E4" w:rsidR="00C358F6" w:rsidRPr="001A42F5" w:rsidRDefault="00C358F6" w:rsidP="001A42F5">
      <w:pPr>
        <w:rPr>
          <w:rFonts w:ascii="Avenir Book" w:hAnsi="Avenir Book" w:cs="Arial"/>
          <w:sz w:val="20"/>
          <w:szCs w:val="20"/>
          <w:lang w:val="en-GB"/>
        </w:rPr>
      </w:pPr>
    </w:p>
    <w:sectPr w:rsidR="00C358F6" w:rsidRPr="001A42F5">
      <w:headerReference w:type="default" r:id="rId7"/>
      <w:footerReference w:type="default" r:id="rId8"/>
      <w:pgSz w:w="11906" w:h="16838"/>
      <w:pgMar w:top="2081" w:right="1077" w:bottom="709" w:left="1077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EC4E" w14:textId="77777777" w:rsidR="00A01E32" w:rsidRDefault="00A01E32">
      <w:r>
        <w:separator/>
      </w:r>
    </w:p>
  </w:endnote>
  <w:endnote w:type="continuationSeparator" w:id="0">
    <w:p w14:paraId="06F9FBF4" w14:textId="77777777" w:rsidR="00A01E32" w:rsidRDefault="00A0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1D1" w14:textId="77777777" w:rsidR="00D06E7E" w:rsidRPr="00682D02" w:rsidRDefault="00D06E7E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FR"/>
      </w:rPr>
    </w:pPr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Manufacture Romain Gauthier SA, Case Postale 188, Rue du Canal 20, 1347 Le Sentier, </w:t>
    </w:r>
    <w:proofErr w:type="spell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Switzerland</w:t>
    </w:r>
    <w:proofErr w:type="spell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br/>
      <w:t>Tel</w:t>
    </w:r>
    <w:proofErr w:type="gram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.:</w:t>
    </w:r>
    <w:proofErr w:type="gram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 +41 21 845 5454    Email: press@romaingauthier.com     www.romaingauthier.com</w:t>
    </w:r>
  </w:p>
  <w:p w14:paraId="2068D0A2" w14:textId="77777777" w:rsidR="00D06E7E" w:rsidRPr="00682D02" w:rsidRDefault="00D06E7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030B" w14:textId="77777777" w:rsidR="00A01E32" w:rsidRDefault="00A01E32">
      <w:r>
        <w:separator/>
      </w:r>
    </w:p>
  </w:footnote>
  <w:footnote w:type="continuationSeparator" w:id="0">
    <w:p w14:paraId="3F6B00F8" w14:textId="77777777" w:rsidR="00A01E32" w:rsidRDefault="00A0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FE" w14:textId="4FD5EB37" w:rsidR="00D06E7E" w:rsidRDefault="00A479D7">
    <w:pPr>
      <w:pStyle w:val="En-tte"/>
      <w:ind w:right="360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CAD79BE" wp14:editId="3D312E96">
          <wp:simplePos x="0" y="0"/>
          <wp:positionH relativeFrom="margin">
            <wp:posOffset>1654258</wp:posOffset>
          </wp:positionH>
          <wp:positionV relativeFrom="margin">
            <wp:posOffset>-929005</wp:posOffset>
          </wp:positionV>
          <wp:extent cx="2709480" cy="929219"/>
          <wp:effectExtent l="0" t="0" r="0" b="0"/>
          <wp:wrapSquare wrapText="bothSides"/>
          <wp:docPr id="5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6E7E"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86E74A" wp14:editId="520CCB09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1270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6960" cy="35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3CA960D5">
            <v:rect id="Text Box 15" style="position:absolute;margin-left:-9pt;margin-top:-28.5pt;width:522.65pt;height:27.6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73ABB2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"/>
          </w:pict>
        </mc:Fallback>
      </mc:AlternateContent>
    </w:r>
    <w:r w:rsidR="00D06E7E"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8790D59" wp14:editId="7E195A9E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765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9F5D97" w14:textId="3752F9FD" w:rsidR="00D06E7E" w:rsidRDefault="00D0541C">
                          <w:pPr>
                            <w:pStyle w:val="FrameContents"/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C by Romain Gauthier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– Titanium Edition </w:t>
                          </w:r>
                          <w:r w:rsidR="00227F8D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Three</w:t>
                          </w:r>
                          <w:r w:rsidR="00421DA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0D59" id="Frame1" o:spid="_x0000_s1026" style="position:absolute;left:0;text-align:left;margin-left:-9pt;margin-top:-28.5pt;width:522.65pt;height:27.6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" filled="f" stroked="f">
              <v:textbox>
                <w:txbxContent>
                  <w:p w14:paraId="039F5D97" w14:textId="3752F9FD" w:rsidR="00D06E7E" w:rsidRDefault="00D0541C">
                    <w:pPr>
                      <w:pStyle w:val="FrameContents"/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C by Romain Gauthier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– Titanium Edition </w:t>
                    </w:r>
                    <w:r w:rsidR="00227F8D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Three</w:t>
                    </w:r>
                    <w:r w:rsidR="00421DA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6"/>
    <w:rsid w:val="0000677F"/>
    <w:rsid w:val="00023EDD"/>
    <w:rsid w:val="00033346"/>
    <w:rsid w:val="0003684C"/>
    <w:rsid w:val="000560B5"/>
    <w:rsid w:val="000570C1"/>
    <w:rsid w:val="0007580F"/>
    <w:rsid w:val="00077E4D"/>
    <w:rsid w:val="00094B29"/>
    <w:rsid w:val="000A0077"/>
    <w:rsid w:val="000D2595"/>
    <w:rsid w:val="000F3A5C"/>
    <w:rsid w:val="00102BE7"/>
    <w:rsid w:val="001606B8"/>
    <w:rsid w:val="001703A7"/>
    <w:rsid w:val="00171B3C"/>
    <w:rsid w:val="001822DE"/>
    <w:rsid w:val="001A42F5"/>
    <w:rsid w:val="001B2C0A"/>
    <w:rsid w:val="001B6542"/>
    <w:rsid w:val="001C1534"/>
    <w:rsid w:val="001D2FF4"/>
    <w:rsid w:val="001D32AC"/>
    <w:rsid w:val="001D7EDE"/>
    <w:rsid w:val="001F5F7D"/>
    <w:rsid w:val="00201DD8"/>
    <w:rsid w:val="00206F13"/>
    <w:rsid w:val="00227F8D"/>
    <w:rsid w:val="0023052F"/>
    <w:rsid w:val="00256140"/>
    <w:rsid w:val="00257A83"/>
    <w:rsid w:val="002618B8"/>
    <w:rsid w:val="00263E4D"/>
    <w:rsid w:val="00270FE5"/>
    <w:rsid w:val="002743AA"/>
    <w:rsid w:val="0028295A"/>
    <w:rsid w:val="002857CD"/>
    <w:rsid w:val="00287B15"/>
    <w:rsid w:val="002A1A9E"/>
    <w:rsid w:val="002A3A0A"/>
    <w:rsid w:val="002B5E1F"/>
    <w:rsid w:val="002D42E5"/>
    <w:rsid w:val="002E4665"/>
    <w:rsid w:val="002E49AF"/>
    <w:rsid w:val="002F048E"/>
    <w:rsid w:val="002F09D9"/>
    <w:rsid w:val="002F7601"/>
    <w:rsid w:val="00321BA2"/>
    <w:rsid w:val="00322449"/>
    <w:rsid w:val="003268DC"/>
    <w:rsid w:val="00327C42"/>
    <w:rsid w:val="0033587B"/>
    <w:rsid w:val="0036293B"/>
    <w:rsid w:val="00367048"/>
    <w:rsid w:val="003726B7"/>
    <w:rsid w:val="00380B5C"/>
    <w:rsid w:val="00386B66"/>
    <w:rsid w:val="003924C3"/>
    <w:rsid w:val="00395125"/>
    <w:rsid w:val="003A2008"/>
    <w:rsid w:val="003B3487"/>
    <w:rsid w:val="003B619D"/>
    <w:rsid w:val="003C1A06"/>
    <w:rsid w:val="003D6F44"/>
    <w:rsid w:val="003D74A3"/>
    <w:rsid w:val="003F281F"/>
    <w:rsid w:val="004119DD"/>
    <w:rsid w:val="00421DA3"/>
    <w:rsid w:val="00423580"/>
    <w:rsid w:val="00425D74"/>
    <w:rsid w:val="004300FD"/>
    <w:rsid w:val="00441CCE"/>
    <w:rsid w:val="00447E8A"/>
    <w:rsid w:val="0045535D"/>
    <w:rsid w:val="00472B8A"/>
    <w:rsid w:val="004929B1"/>
    <w:rsid w:val="004930D1"/>
    <w:rsid w:val="0049379D"/>
    <w:rsid w:val="004A6C7A"/>
    <w:rsid w:val="004B13B7"/>
    <w:rsid w:val="004B3F42"/>
    <w:rsid w:val="004C6B6B"/>
    <w:rsid w:val="004D2C84"/>
    <w:rsid w:val="004D46D1"/>
    <w:rsid w:val="004D71ED"/>
    <w:rsid w:val="004E2E80"/>
    <w:rsid w:val="00510B87"/>
    <w:rsid w:val="005411E8"/>
    <w:rsid w:val="005436E3"/>
    <w:rsid w:val="005477E7"/>
    <w:rsid w:val="0055437B"/>
    <w:rsid w:val="005604AE"/>
    <w:rsid w:val="00566339"/>
    <w:rsid w:val="005670BF"/>
    <w:rsid w:val="00567AD1"/>
    <w:rsid w:val="0057211F"/>
    <w:rsid w:val="00573280"/>
    <w:rsid w:val="00597DBC"/>
    <w:rsid w:val="005A49A8"/>
    <w:rsid w:val="005B2CC6"/>
    <w:rsid w:val="005B616E"/>
    <w:rsid w:val="005C66C5"/>
    <w:rsid w:val="005D4704"/>
    <w:rsid w:val="00603AD4"/>
    <w:rsid w:val="00604165"/>
    <w:rsid w:val="00614C28"/>
    <w:rsid w:val="0062425F"/>
    <w:rsid w:val="006365B5"/>
    <w:rsid w:val="00646638"/>
    <w:rsid w:val="00652521"/>
    <w:rsid w:val="006613C8"/>
    <w:rsid w:val="006630F3"/>
    <w:rsid w:val="00672293"/>
    <w:rsid w:val="00682D02"/>
    <w:rsid w:val="006838BD"/>
    <w:rsid w:val="00693224"/>
    <w:rsid w:val="006A96AA"/>
    <w:rsid w:val="006B3979"/>
    <w:rsid w:val="006C3D1C"/>
    <w:rsid w:val="006D1FE1"/>
    <w:rsid w:val="006D3188"/>
    <w:rsid w:val="006D3CB9"/>
    <w:rsid w:val="00712AA1"/>
    <w:rsid w:val="0071343B"/>
    <w:rsid w:val="00713637"/>
    <w:rsid w:val="00723ACB"/>
    <w:rsid w:val="0072430B"/>
    <w:rsid w:val="00746275"/>
    <w:rsid w:val="007505C7"/>
    <w:rsid w:val="00751DE6"/>
    <w:rsid w:val="00760E43"/>
    <w:rsid w:val="007A2EC5"/>
    <w:rsid w:val="007A666D"/>
    <w:rsid w:val="007B3DA4"/>
    <w:rsid w:val="007E1B5E"/>
    <w:rsid w:val="007E2186"/>
    <w:rsid w:val="007E5CA1"/>
    <w:rsid w:val="007E7CA8"/>
    <w:rsid w:val="007F2102"/>
    <w:rsid w:val="00831CE1"/>
    <w:rsid w:val="008732C8"/>
    <w:rsid w:val="00875A00"/>
    <w:rsid w:val="008846E2"/>
    <w:rsid w:val="00892B9E"/>
    <w:rsid w:val="008B3553"/>
    <w:rsid w:val="008B70CB"/>
    <w:rsid w:val="008C3856"/>
    <w:rsid w:val="008C79FA"/>
    <w:rsid w:val="008E1DF8"/>
    <w:rsid w:val="008E2E07"/>
    <w:rsid w:val="009030CB"/>
    <w:rsid w:val="009062F5"/>
    <w:rsid w:val="00907728"/>
    <w:rsid w:val="00931159"/>
    <w:rsid w:val="00975675"/>
    <w:rsid w:val="0099633C"/>
    <w:rsid w:val="009B10FB"/>
    <w:rsid w:val="009C3E0F"/>
    <w:rsid w:val="009E3A27"/>
    <w:rsid w:val="009E7F32"/>
    <w:rsid w:val="009F1328"/>
    <w:rsid w:val="00A01B20"/>
    <w:rsid w:val="00A01E32"/>
    <w:rsid w:val="00A03BF1"/>
    <w:rsid w:val="00A066D1"/>
    <w:rsid w:val="00A10C2B"/>
    <w:rsid w:val="00A24FE0"/>
    <w:rsid w:val="00A479D7"/>
    <w:rsid w:val="00A5301C"/>
    <w:rsid w:val="00A56847"/>
    <w:rsid w:val="00A609FA"/>
    <w:rsid w:val="00A82AE7"/>
    <w:rsid w:val="00A9058D"/>
    <w:rsid w:val="00A94AF9"/>
    <w:rsid w:val="00A968C6"/>
    <w:rsid w:val="00AA3157"/>
    <w:rsid w:val="00AB37C7"/>
    <w:rsid w:val="00AD36E0"/>
    <w:rsid w:val="00AD3C82"/>
    <w:rsid w:val="00AE0B99"/>
    <w:rsid w:val="00B16097"/>
    <w:rsid w:val="00B20430"/>
    <w:rsid w:val="00B26B43"/>
    <w:rsid w:val="00B35FA8"/>
    <w:rsid w:val="00B4256D"/>
    <w:rsid w:val="00B52590"/>
    <w:rsid w:val="00B55543"/>
    <w:rsid w:val="00B6198F"/>
    <w:rsid w:val="00B8755B"/>
    <w:rsid w:val="00BA1C38"/>
    <w:rsid w:val="00BA5A92"/>
    <w:rsid w:val="00BB248E"/>
    <w:rsid w:val="00BB290C"/>
    <w:rsid w:val="00BB41FF"/>
    <w:rsid w:val="00BC3CCE"/>
    <w:rsid w:val="00BC55A2"/>
    <w:rsid w:val="00BC699A"/>
    <w:rsid w:val="00BC69B0"/>
    <w:rsid w:val="00BF4B64"/>
    <w:rsid w:val="00C020B8"/>
    <w:rsid w:val="00C02245"/>
    <w:rsid w:val="00C17602"/>
    <w:rsid w:val="00C226A8"/>
    <w:rsid w:val="00C23861"/>
    <w:rsid w:val="00C2499F"/>
    <w:rsid w:val="00C347E5"/>
    <w:rsid w:val="00C358F6"/>
    <w:rsid w:val="00C40882"/>
    <w:rsid w:val="00C52C2D"/>
    <w:rsid w:val="00C63999"/>
    <w:rsid w:val="00C768B9"/>
    <w:rsid w:val="00C81021"/>
    <w:rsid w:val="00C822AC"/>
    <w:rsid w:val="00C831A6"/>
    <w:rsid w:val="00C93506"/>
    <w:rsid w:val="00C935FC"/>
    <w:rsid w:val="00CB5771"/>
    <w:rsid w:val="00CC5313"/>
    <w:rsid w:val="00CD17B4"/>
    <w:rsid w:val="00CD31F3"/>
    <w:rsid w:val="00CF3DF3"/>
    <w:rsid w:val="00D018E8"/>
    <w:rsid w:val="00D0541C"/>
    <w:rsid w:val="00D06180"/>
    <w:rsid w:val="00D06E7E"/>
    <w:rsid w:val="00D130B9"/>
    <w:rsid w:val="00D209A2"/>
    <w:rsid w:val="00D20F7A"/>
    <w:rsid w:val="00D23AB2"/>
    <w:rsid w:val="00D27ABD"/>
    <w:rsid w:val="00D3135F"/>
    <w:rsid w:val="00D33169"/>
    <w:rsid w:val="00D464B8"/>
    <w:rsid w:val="00D53756"/>
    <w:rsid w:val="00D5651E"/>
    <w:rsid w:val="00D56E60"/>
    <w:rsid w:val="00D703F4"/>
    <w:rsid w:val="00D81C2B"/>
    <w:rsid w:val="00DA156F"/>
    <w:rsid w:val="00DA294E"/>
    <w:rsid w:val="00DC1A39"/>
    <w:rsid w:val="00DD0153"/>
    <w:rsid w:val="00DE79D1"/>
    <w:rsid w:val="00E07168"/>
    <w:rsid w:val="00E209D7"/>
    <w:rsid w:val="00E20D9E"/>
    <w:rsid w:val="00E23B95"/>
    <w:rsid w:val="00E25C13"/>
    <w:rsid w:val="00E309A8"/>
    <w:rsid w:val="00E3192F"/>
    <w:rsid w:val="00E36397"/>
    <w:rsid w:val="00E37D73"/>
    <w:rsid w:val="00E42C05"/>
    <w:rsid w:val="00E6000D"/>
    <w:rsid w:val="00E6195D"/>
    <w:rsid w:val="00E81C1F"/>
    <w:rsid w:val="00E93989"/>
    <w:rsid w:val="00E955D9"/>
    <w:rsid w:val="00EC3CEA"/>
    <w:rsid w:val="00ED41B6"/>
    <w:rsid w:val="00EE19B5"/>
    <w:rsid w:val="00EE51ED"/>
    <w:rsid w:val="00F03593"/>
    <w:rsid w:val="00F47728"/>
    <w:rsid w:val="00F53F38"/>
    <w:rsid w:val="00F54EE6"/>
    <w:rsid w:val="00F55F26"/>
    <w:rsid w:val="00F83A57"/>
    <w:rsid w:val="00F85895"/>
    <w:rsid w:val="00FA3C97"/>
    <w:rsid w:val="00FC095B"/>
    <w:rsid w:val="00FD11A9"/>
    <w:rsid w:val="00FD4F7F"/>
    <w:rsid w:val="00FD6711"/>
    <w:rsid w:val="00FE543C"/>
    <w:rsid w:val="024AF858"/>
    <w:rsid w:val="03A2376C"/>
    <w:rsid w:val="03CC5C3C"/>
    <w:rsid w:val="0582991A"/>
    <w:rsid w:val="0837183E"/>
    <w:rsid w:val="08EF898B"/>
    <w:rsid w:val="08FD9D34"/>
    <w:rsid w:val="0A996D95"/>
    <w:rsid w:val="11849C83"/>
    <w:rsid w:val="13F007CA"/>
    <w:rsid w:val="162CFFC5"/>
    <w:rsid w:val="19614340"/>
    <w:rsid w:val="1A2110D7"/>
    <w:rsid w:val="1A3C8329"/>
    <w:rsid w:val="1B1B1A7C"/>
    <w:rsid w:val="1FD5A873"/>
    <w:rsid w:val="203D18D8"/>
    <w:rsid w:val="2126C069"/>
    <w:rsid w:val="224B9898"/>
    <w:rsid w:val="225036B7"/>
    <w:rsid w:val="2BD59E2D"/>
    <w:rsid w:val="2CFB5130"/>
    <w:rsid w:val="305FAD65"/>
    <w:rsid w:val="33220C39"/>
    <w:rsid w:val="338BDC0A"/>
    <w:rsid w:val="356975DD"/>
    <w:rsid w:val="35A14AAA"/>
    <w:rsid w:val="3D690E67"/>
    <w:rsid w:val="3FA12989"/>
    <w:rsid w:val="47ABED35"/>
    <w:rsid w:val="4CEA5E88"/>
    <w:rsid w:val="4D7146C1"/>
    <w:rsid w:val="4D8320F0"/>
    <w:rsid w:val="4DB9ACDF"/>
    <w:rsid w:val="4DF7F51F"/>
    <w:rsid w:val="4F6CD4BE"/>
    <w:rsid w:val="50BEC079"/>
    <w:rsid w:val="53702212"/>
    <w:rsid w:val="54191452"/>
    <w:rsid w:val="59CB4358"/>
    <w:rsid w:val="5B18D528"/>
    <w:rsid w:val="5D02E41A"/>
    <w:rsid w:val="5D3BD937"/>
    <w:rsid w:val="5F99EF92"/>
    <w:rsid w:val="60DDB3AE"/>
    <w:rsid w:val="625A76AC"/>
    <w:rsid w:val="62F90EEB"/>
    <w:rsid w:val="65974490"/>
    <w:rsid w:val="670558B4"/>
    <w:rsid w:val="6808E767"/>
    <w:rsid w:val="689DFC32"/>
    <w:rsid w:val="6B852509"/>
    <w:rsid w:val="6D20F56A"/>
    <w:rsid w:val="6F75E853"/>
    <w:rsid w:val="704C8559"/>
    <w:rsid w:val="72674B2C"/>
    <w:rsid w:val="72955DFC"/>
    <w:rsid w:val="753D6360"/>
    <w:rsid w:val="78BD3E6E"/>
    <w:rsid w:val="7B4D8D3C"/>
    <w:rsid w:val="7D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4A8D"/>
  <w15:docId w15:val="{AD7F084A-B175-A543-9628-D659624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2F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6F0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6F0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6F0"/>
    <w:rPr>
      <w:b/>
      <w:bCs/>
      <w:sz w:val="20"/>
      <w:szCs w:val="20"/>
    </w:rPr>
  </w:style>
  <w:style w:type="character" w:customStyle="1" w:styleId="InternetLink">
    <w:name w:val="Internet Link"/>
    <w:basedOn w:val="Policepardfaut"/>
    <w:uiPriority w:val="99"/>
    <w:unhideWhenUsed/>
    <w:rsid w:val="00FD6300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72930"/>
  </w:style>
  <w:style w:type="character" w:customStyle="1" w:styleId="PieddepageCar">
    <w:name w:val="Pied de page Car"/>
    <w:basedOn w:val="Policepardfaut"/>
    <w:link w:val="Pieddepage"/>
    <w:uiPriority w:val="99"/>
    <w:qFormat/>
    <w:rsid w:val="00C72930"/>
  </w:style>
  <w:style w:type="character" w:styleId="Numrodepage">
    <w:name w:val="page number"/>
    <w:basedOn w:val="Policepardfaut"/>
    <w:uiPriority w:val="99"/>
    <w:semiHidden/>
    <w:unhideWhenUsed/>
    <w:qFormat/>
    <w:rsid w:val="00D34D9E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2F8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6F0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6F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customStyle="1" w:styleId="WW-Default">
    <w:name w:val="WW-Default"/>
    <w:uiPriority w:val="99"/>
    <w:qFormat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rsid w:val="007134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CAF9-26F0-7145-AE5F-1A588BB3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For Manufacture Romain Gauthier</Company>
  <LinksUpToDate>false</LinksUpToDate>
  <CharactersWithSpaces>9064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Fiona Cretin</cp:lastModifiedBy>
  <cp:revision>5</cp:revision>
  <cp:lastPrinted>2023-04-12T06:29:00Z</cp:lastPrinted>
  <dcterms:created xsi:type="dcterms:W3CDTF">2023-05-01T14:54:00Z</dcterms:created>
  <dcterms:modified xsi:type="dcterms:W3CDTF">2023-05-25T06:07:00Z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