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C11F" w14:textId="77777777" w:rsidR="005C1CDA" w:rsidRPr="005C1CDA" w:rsidRDefault="005C1CDA" w:rsidP="005C1CDA">
      <w:pPr>
        <w:jc w:val="center"/>
        <w:rPr>
          <w:rFonts w:ascii="Avenir Book" w:hAnsi="Avenir Book" w:cs="Gill Sans"/>
          <w:b/>
          <w:color w:val="000000" w:themeColor="text1"/>
          <w:sz w:val="18"/>
          <w:szCs w:val="18"/>
          <w:lang w:val="en-US"/>
        </w:rPr>
      </w:pPr>
      <w:r w:rsidRPr="005C1CDA">
        <w:rPr>
          <w:rFonts w:ascii="Avenir Book" w:hAnsi="Avenir Book" w:cs="Gill Sans"/>
          <w:b/>
          <w:color w:val="000000" w:themeColor="text1"/>
          <w:sz w:val="18"/>
          <w:szCs w:val="18"/>
          <w:lang w:val="en-US"/>
        </w:rPr>
        <w:t>C by Romain Gauthier</w:t>
      </w:r>
    </w:p>
    <w:p w14:paraId="3F4FB1FB" w14:textId="77777777" w:rsidR="005C1CDA" w:rsidRPr="005C1CDA" w:rsidRDefault="005C1CDA" w:rsidP="005C1CDA">
      <w:pPr>
        <w:jc w:val="center"/>
        <w:rPr>
          <w:rFonts w:ascii="Avenir Book" w:hAnsi="Avenir Book"/>
          <w:sz w:val="18"/>
          <w:szCs w:val="18"/>
          <w:lang w:val="en-US"/>
        </w:rPr>
      </w:pPr>
      <w:r w:rsidRPr="005C1CDA">
        <w:rPr>
          <w:rFonts w:ascii="Avenir Book" w:hAnsi="Avenir Book" w:cs="Gill Sans"/>
          <w:b/>
          <w:color w:val="000000" w:themeColor="text1"/>
          <w:sz w:val="18"/>
          <w:szCs w:val="18"/>
          <w:lang w:val="en-US"/>
        </w:rPr>
        <w:t>Titanium Edition Bracelet</w:t>
      </w:r>
    </w:p>
    <w:p w14:paraId="6F6BBD5A" w14:textId="77777777" w:rsidR="005C1CDA" w:rsidRPr="005C1CDA" w:rsidRDefault="005C1CDA" w:rsidP="005C1CDA">
      <w:pPr>
        <w:rPr>
          <w:rFonts w:ascii="Avenir Book" w:hAnsi="Avenir Book"/>
          <w:sz w:val="18"/>
          <w:szCs w:val="18"/>
          <w:lang w:val="en-US"/>
        </w:rPr>
      </w:pPr>
    </w:p>
    <w:p w14:paraId="77667711" w14:textId="27D938EF" w:rsidR="005C1CDA" w:rsidRPr="00652CD3" w:rsidRDefault="005C1CDA" w:rsidP="005C1CDA">
      <w:pPr>
        <w:jc w:val="both"/>
        <w:rPr>
          <w:rFonts w:ascii="Avenir Book" w:hAnsi="Avenir Book"/>
          <w:b/>
          <w:bCs/>
          <w:sz w:val="18"/>
          <w:szCs w:val="18"/>
          <w:lang w:val="en-US"/>
        </w:rPr>
      </w:pPr>
      <w:r w:rsidRPr="00652CD3">
        <w:rPr>
          <w:rFonts w:ascii="Avenir Book" w:hAnsi="Avenir Book"/>
          <w:b/>
          <w:bCs/>
          <w:sz w:val="18"/>
          <w:szCs w:val="18"/>
          <w:lang w:val="en-US"/>
        </w:rPr>
        <w:t>Light</w:t>
      </w:r>
      <w:r w:rsidR="008C3C0A">
        <w:rPr>
          <w:rFonts w:ascii="Avenir Book" w:hAnsi="Avenir Book"/>
          <w:b/>
          <w:bCs/>
          <w:sz w:val="18"/>
          <w:szCs w:val="18"/>
          <w:lang w:val="en-US"/>
        </w:rPr>
        <w:t>ness</w:t>
      </w:r>
      <w:r w:rsidRPr="00652CD3">
        <w:rPr>
          <w:rFonts w:ascii="Avenir Book" w:hAnsi="Avenir Book"/>
          <w:b/>
          <w:bCs/>
          <w:sz w:val="18"/>
          <w:szCs w:val="18"/>
          <w:lang w:val="en-US"/>
        </w:rPr>
        <w:t xml:space="preserve"> and </w:t>
      </w:r>
      <w:r w:rsidR="005D5849" w:rsidRPr="00652CD3">
        <w:rPr>
          <w:rFonts w:ascii="Avenir Book" w:hAnsi="Avenir Book"/>
          <w:b/>
          <w:bCs/>
          <w:sz w:val="18"/>
          <w:szCs w:val="18"/>
          <w:lang w:val="en-US"/>
        </w:rPr>
        <w:t>comfort</w:t>
      </w:r>
      <w:r w:rsidRPr="00652CD3">
        <w:rPr>
          <w:rFonts w:ascii="Avenir Book" w:hAnsi="Avenir Book"/>
          <w:b/>
          <w:bCs/>
          <w:sz w:val="18"/>
          <w:szCs w:val="18"/>
          <w:lang w:val="en-US"/>
        </w:rPr>
        <w:t>, the first bracelet signed Romain Gauthier</w:t>
      </w:r>
    </w:p>
    <w:p w14:paraId="6CD1E63E" w14:textId="77777777" w:rsidR="005C1CDA" w:rsidRPr="00652CD3" w:rsidRDefault="005C1CDA" w:rsidP="005C1CDA">
      <w:pPr>
        <w:jc w:val="both"/>
        <w:rPr>
          <w:rFonts w:ascii="Avenir Book" w:hAnsi="Avenir Book"/>
          <w:sz w:val="18"/>
          <w:szCs w:val="18"/>
          <w:lang w:val="en-US"/>
        </w:rPr>
      </w:pPr>
    </w:p>
    <w:p w14:paraId="19C9C7C1" w14:textId="30F2C73B" w:rsidR="005C1CDA" w:rsidRPr="00652CD3" w:rsidRDefault="005C1CDA" w:rsidP="005C1CDA">
      <w:pPr>
        <w:jc w:val="both"/>
        <w:rPr>
          <w:rFonts w:ascii="Avenir Book" w:hAnsi="Avenir Book"/>
          <w:sz w:val="18"/>
          <w:szCs w:val="18"/>
          <w:lang w:val="en-US"/>
        </w:rPr>
      </w:pPr>
      <w:r w:rsidRPr="00652CD3">
        <w:rPr>
          <w:rFonts w:ascii="Avenir Book" w:hAnsi="Avenir Book"/>
          <w:sz w:val="18"/>
          <w:szCs w:val="18"/>
          <w:lang w:val="en-US"/>
        </w:rPr>
        <w:t>When Romain launched the first edition of C by Romain Gauthier in 2021, it was clearly stated that this new caliber would lead the brand to new horizons. One year later, a new door has been opened with the arrival of the brand's first metal bracelet.</w:t>
      </w:r>
    </w:p>
    <w:p w14:paraId="6D00EB90" w14:textId="77777777" w:rsidR="005C1CDA" w:rsidRPr="00652CD3" w:rsidRDefault="005C1CDA" w:rsidP="005C1CDA">
      <w:pPr>
        <w:jc w:val="both"/>
        <w:rPr>
          <w:rFonts w:ascii="Avenir Book" w:hAnsi="Avenir Book"/>
          <w:sz w:val="18"/>
          <w:szCs w:val="18"/>
          <w:lang w:val="en-US"/>
        </w:rPr>
      </w:pPr>
    </w:p>
    <w:p w14:paraId="5759D2D8" w14:textId="220079F9" w:rsidR="005C1CDA" w:rsidRPr="00652CD3" w:rsidRDefault="005C1CDA" w:rsidP="005C1CDA">
      <w:pPr>
        <w:jc w:val="both"/>
        <w:rPr>
          <w:rFonts w:ascii="Avenir Book" w:hAnsi="Avenir Book"/>
          <w:sz w:val="18"/>
          <w:szCs w:val="18"/>
          <w:lang w:val="en-US"/>
        </w:rPr>
      </w:pPr>
      <w:r w:rsidRPr="00652CD3">
        <w:rPr>
          <w:rFonts w:ascii="Avenir Book" w:hAnsi="Avenir Book"/>
          <w:sz w:val="18"/>
          <w:szCs w:val="18"/>
          <w:lang w:val="en-US"/>
        </w:rPr>
        <w:t>Sober and contemporary, propitious to variations and adaptations, C by Romain Gauthier was an obvious choice for the creation of a metal bracelet. The desire of modernity, comfort and ergonomic already initiated during the conception of the first edition</w:t>
      </w:r>
      <w:r w:rsidR="005D5849" w:rsidRPr="00652CD3">
        <w:rPr>
          <w:rFonts w:ascii="Avenir Book" w:hAnsi="Avenir Book"/>
          <w:sz w:val="18"/>
          <w:szCs w:val="18"/>
          <w:lang w:val="en-US"/>
        </w:rPr>
        <w:t>,</w:t>
      </w:r>
      <w:r w:rsidRPr="00652CD3">
        <w:rPr>
          <w:rFonts w:ascii="Avenir Book" w:hAnsi="Avenir Book"/>
          <w:sz w:val="18"/>
          <w:szCs w:val="18"/>
          <w:lang w:val="en-US"/>
        </w:rPr>
        <w:t xml:space="preserve"> reinforced the development of this integral timepiece on a titanium bracelet - light, resistant, </w:t>
      </w:r>
      <w:proofErr w:type="gramStart"/>
      <w:r w:rsidRPr="00652CD3">
        <w:rPr>
          <w:rFonts w:ascii="Avenir Book" w:hAnsi="Avenir Book"/>
          <w:sz w:val="18"/>
          <w:szCs w:val="18"/>
          <w:lang w:val="en-US"/>
        </w:rPr>
        <w:t>modern</w:t>
      </w:r>
      <w:proofErr w:type="gramEnd"/>
      <w:r w:rsidRPr="00652CD3">
        <w:rPr>
          <w:rFonts w:ascii="Avenir Book" w:hAnsi="Avenir Book"/>
          <w:sz w:val="18"/>
          <w:szCs w:val="18"/>
          <w:lang w:val="en-US"/>
        </w:rPr>
        <w:t xml:space="preserve"> and sophisticated. </w:t>
      </w:r>
    </w:p>
    <w:p w14:paraId="2BFA9916" w14:textId="77777777" w:rsidR="005C1CDA" w:rsidRPr="00652CD3" w:rsidRDefault="005C1CDA" w:rsidP="005C1CDA">
      <w:pPr>
        <w:jc w:val="both"/>
        <w:rPr>
          <w:rFonts w:ascii="Avenir Book" w:hAnsi="Avenir Book"/>
          <w:sz w:val="18"/>
          <w:szCs w:val="18"/>
          <w:lang w:val="en-US"/>
        </w:rPr>
      </w:pPr>
    </w:p>
    <w:p w14:paraId="47CFBB0E" w14:textId="4989E06B" w:rsidR="005C1CDA" w:rsidRPr="00652CD3" w:rsidRDefault="005C1CDA" w:rsidP="005C1CDA">
      <w:pPr>
        <w:jc w:val="both"/>
        <w:rPr>
          <w:rFonts w:ascii="Avenir Book" w:hAnsi="Avenir Book"/>
          <w:sz w:val="18"/>
          <w:szCs w:val="18"/>
          <w:lang w:val="en-US"/>
        </w:rPr>
      </w:pPr>
      <w:r w:rsidRPr="00652CD3">
        <w:rPr>
          <w:rFonts w:ascii="Avenir Book" w:hAnsi="Avenir Book"/>
          <w:sz w:val="18"/>
          <w:szCs w:val="18"/>
          <w:lang w:val="en-US"/>
        </w:rPr>
        <w:t xml:space="preserve">Aesthetically, it was important to Romain that the </w:t>
      </w:r>
      <w:r w:rsidR="0075723E">
        <w:rPr>
          <w:rFonts w:ascii="Avenir Book" w:hAnsi="Avenir Book"/>
          <w:sz w:val="18"/>
          <w:szCs w:val="18"/>
          <w:lang w:val="en-US"/>
        </w:rPr>
        <w:t>bracelet</w:t>
      </w:r>
      <w:r w:rsidRPr="00652CD3">
        <w:rPr>
          <w:rFonts w:ascii="Avenir Book" w:hAnsi="Avenir Book"/>
          <w:sz w:val="18"/>
          <w:szCs w:val="18"/>
          <w:lang w:val="en-US"/>
        </w:rPr>
        <w:t xml:space="preserve"> and the watch become one. As he said: "The bracelet is the case</w:t>
      </w:r>
      <w:r w:rsidR="00F76FFF" w:rsidRPr="00652CD3">
        <w:rPr>
          <w:rFonts w:ascii="Avenir Book" w:hAnsi="Avenir Book"/>
          <w:sz w:val="18"/>
          <w:szCs w:val="18"/>
          <w:lang w:val="en-US"/>
        </w:rPr>
        <w:t>,</w:t>
      </w:r>
      <w:r w:rsidRPr="00652CD3">
        <w:rPr>
          <w:rFonts w:ascii="Avenir Book" w:hAnsi="Avenir Book"/>
          <w:sz w:val="18"/>
          <w:szCs w:val="18"/>
          <w:lang w:val="en-US"/>
        </w:rPr>
        <w:t xml:space="preserve"> and the case is the bracelet". This desire is reflected in the fusion of these two elements, a timepiece </w:t>
      </w:r>
      <w:proofErr w:type="gramStart"/>
      <w:r w:rsidRPr="00652CD3">
        <w:rPr>
          <w:rFonts w:ascii="Avenir Book" w:hAnsi="Avenir Book"/>
          <w:sz w:val="18"/>
          <w:szCs w:val="18"/>
          <w:lang w:val="en-US"/>
        </w:rPr>
        <w:t>as a whole that</w:t>
      </w:r>
      <w:proofErr w:type="gramEnd"/>
      <w:r w:rsidRPr="00652CD3">
        <w:rPr>
          <w:rFonts w:ascii="Avenir Book" w:hAnsi="Avenir Book"/>
          <w:sz w:val="18"/>
          <w:szCs w:val="18"/>
          <w:lang w:val="en-US"/>
        </w:rPr>
        <w:t xml:space="preserve"> cannot be dissociated</w:t>
      </w:r>
      <w:r w:rsidR="005D5849" w:rsidRPr="00652CD3">
        <w:rPr>
          <w:rFonts w:ascii="Avenir Book" w:hAnsi="Avenir Book"/>
          <w:sz w:val="18"/>
          <w:szCs w:val="18"/>
          <w:lang w:val="en-US"/>
        </w:rPr>
        <w:t>.</w:t>
      </w:r>
    </w:p>
    <w:p w14:paraId="0747EEAB" w14:textId="77777777" w:rsidR="005C1CDA" w:rsidRPr="00652CD3" w:rsidRDefault="005C1CDA" w:rsidP="005C1CDA">
      <w:pPr>
        <w:jc w:val="both"/>
        <w:rPr>
          <w:rFonts w:ascii="Avenir Book" w:hAnsi="Avenir Book"/>
          <w:sz w:val="18"/>
          <w:szCs w:val="18"/>
          <w:lang w:val="en-US"/>
        </w:rPr>
      </w:pPr>
    </w:p>
    <w:p w14:paraId="6D9BBCC8" w14:textId="7BDF57D2" w:rsidR="005C1CDA" w:rsidRPr="00652CD3" w:rsidRDefault="005C1CDA" w:rsidP="005C1CDA">
      <w:pPr>
        <w:jc w:val="both"/>
        <w:rPr>
          <w:rFonts w:ascii="Avenir Book" w:hAnsi="Avenir Book"/>
          <w:sz w:val="18"/>
          <w:szCs w:val="18"/>
          <w:lang w:val="en-US"/>
        </w:rPr>
      </w:pPr>
      <w:r w:rsidRPr="00652CD3">
        <w:rPr>
          <w:rFonts w:ascii="Avenir Book" w:hAnsi="Avenir Book"/>
          <w:sz w:val="18"/>
          <w:szCs w:val="18"/>
          <w:lang w:val="en-US"/>
        </w:rPr>
        <w:t xml:space="preserve">In keeping with Romain's vision - The Evolution of Tradition - this new technical and contemporary element requires a high level of craftsmanship and hand finishing. Each link is composed of </w:t>
      </w:r>
      <w:r w:rsidR="005D5849" w:rsidRPr="00652CD3">
        <w:rPr>
          <w:rFonts w:ascii="Avenir Book" w:hAnsi="Avenir Book"/>
          <w:sz w:val="18"/>
          <w:szCs w:val="18"/>
          <w:lang w:val="en-US"/>
        </w:rPr>
        <w:t>hand-</w:t>
      </w:r>
      <w:r w:rsidRPr="00652CD3">
        <w:rPr>
          <w:rFonts w:ascii="Avenir Book" w:hAnsi="Avenir Book"/>
          <w:sz w:val="18"/>
          <w:szCs w:val="18"/>
          <w:lang w:val="en-US"/>
        </w:rPr>
        <w:t xml:space="preserve">polished and satin-finished surfaces that play with the light and reflect the technical nature of the bracelet and the piece in general. </w:t>
      </w:r>
    </w:p>
    <w:p w14:paraId="365744E7" w14:textId="38AC41D3" w:rsidR="005C1CDA" w:rsidRPr="00652CD3" w:rsidRDefault="005C1CDA" w:rsidP="005C1CDA">
      <w:pPr>
        <w:jc w:val="both"/>
        <w:rPr>
          <w:rFonts w:ascii="Avenir Book" w:hAnsi="Avenir Book"/>
          <w:sz w:val="18"/>
          <w:szCs w:val="18"/>
          <w:lang w:val="en-US"/>
        </w:rPr>
      </w:pPr>
    </w:p>
    <w:p w14:paraId="3D78DE46" w14:textId="0007BFC7" w:rsidR="005C1CDA" w:rsidRPr="00652CD3" w:rsidRDefault="005C1CDA" w:rsidP="005C1CDA">
      <w:pPr>
        <w:jc w:val="center"/>
        <w:rPr>
          <w:rFonts w:ascii="Avenir Book" w:hAnsi="Avenir Book"/>
          <w:b/>
          <w:bCs/>
          <w:sz w:val="18"/>
          <w:szCs w:val="18"/>
          <w:lang w:val="en-US"/>
        </w:rPr>
      </w:pPr>
      <w:r w:rsidRPr="00652CD3">
        <w:rPr>
          <w:rFonts w:ascii="Avenir Book" w:hAnsi="Avenir Book"/>
          <w:b/>
          <w:bCs/>
          <w:sz w:val="18"/>
          <w:szCs w:val="18"/>
          <w:lang w:val="en-US"/>
        </w:rPr>
        <w:t>C BY ROMAIN GAUTHIER IN DETAILS</w:t>
      </w:r>
    </w:p>
    <w:p w14:paraId="43660FCC" w14:textId="77777777" w:rsidR="005C1CDA" w:rsidRPr="00652CD3" w:rsidRDefault="005C1CDA" w:rsidP="005C1CDA">
      <w:pPr>
        <w:jc w:val="both"/>
        <w:rPr>
          <w:rFonts w:ascii="Avenir Book" w:hAnsi="Avenir Book"/>
          <w:sz w:val="18"/>
          <w:szCs w:val="18"/>
          <w:lang w:val="en-US"/>
        </w:rPr>
      </w:pPr>
    </w:p>
    <w:p w14:paraId="404BB0FB" w14:textId="77777777" w:rsidR="00FA678F" w:rsidRPr="00652CD3" w:rsidRDefault="00FA678F" w:rsidP="00FA678F">
      <w:pPr>
        <w:jc w:val="both"/>
        <w:rPr>
          <w:rFonts w:ascii="Avenir Book" w:hAnsi="Avenir Book"/>
          <w:b/>
          <w:bCs/>
          <w:sz w:val="18"/>
          <w:szCs w:val="18"/>
          <w:lang w:val="en-US"/>
        </w:rPr>
      </w:pPr>
      <w:r w:rsidRPr="00652CD3">
        <w:rPr>
          <w:rFonts w:ascii="Avenir Book" w:hAnsi="Avenir Book"/>
          <w:b/>
          <w:bCs/>
          <w:sz w:val="18"/>
          <w:szCs w:val="18"/>
          <w:lang w:val="en-US"/>
        </w:rPr>
        <w:t>An integrated design resulting in a harmonious timepiece</w:t>
      </w:r>
    </w:p>
    <w:p w14:paraId="6C89C4F0" w14:textId="77777777" w:rsidR="005C1CDA" w:rsidRPr="00652CD3" w:rsidRDefault="005C1CDA" w:rsidP="005C1CDA">
      <w:pPr>
        <w:jc w:val="both"/>
        <w:rPr>
          <w:rFonts w:ascii="Avenir Book" w:hAnsi="Avenir Book"/>
          <w:sz w:val="18"/>
          <w:szCs w:val="18"/>
          <w:lang w:val="en-US"/>
        </w:rPr>
      </w:pPr>
      <w:r w:rsidRPr="00652CD3">
        <w:rPr>
          <w:rFonts w:ascii="Avenir Book" w:hAnsi="Avenir Book"/>
          <w:sz w:val="18"/>
          <w:szCs w:val="18"/>
          <w:lang w:val="en-US"/>
        </w:rPr>
        <w:t xml:space="preserve">Romain Gauthier's first metal bracelet is made entirely of natural Grade 5 titanium, light and comfortable. </w:t>
      </w:r>
    </w:p>
    <w:p w14:paraId="7C552B3D" w14:textId="77777777" w:rsidR="005C1CDA" w:rsidRPr="00652CD3" w:rsidRDefault="005C1CDA" w:rsidP="005C1CDA">
      <w:pPr>
        <w:jc w:val="both"/>
        <w:rPr>
          <w:rFonts w:ascii="Avenir Book" w:hAnsi="Avenir Book"/>
          <w:sz w:val="18"/>
          <w:szCs w:val="18"/>
          <w:lang w:val="en-US"/>
        </w:rPr>
      </w:pPr>
      <w:r w:rsidRPr="00652CD3">
        <w:rPr>
          <w:rFonts w:ascii="Avenir Book" w:hAnsi="Avenir Book"/>
          <w:sz w:val="18"/>
          <w:szCs w:val="18"/>
          <w:lang w:val="en-US"/>
        </w:rPr>
        <w:t xml:space="preserve">This bracelet was designed so that the wearer does not feel it; in addition to being light, it is also very thin thanks to the folding clasp integrated into the bracelet. </w:t>
      </w:r>
    </w:p>
    <w:p w14:paraId="6A68AD55" w14:textId="77777777" w:rsidR="005C1CDA" w:rsidRPr="00652CD3" w:rsidRDefault="005C1CDA" w:rsidP="005C1CDA">
      <w:pPr>
        <w:jc w:val="both"/>
        <w:rPr>
          <w:rFonts w:ascii="Avenir Book" w:hAnsi="Avenir Book"/>
          <w:sz w:val="18"/>
          <w:szCs w:val="18"/>
          <w:lang w:val="en-US"/>
        </w:rPr>
      </w:pPr>
    </w:p>
    <w:p w14:paraId="4CCE7E8E" w14:textId="77777777" w:rsidR="005C1CDA" w:rsidRPr="00652CD3" w:rsidRDefault="005C1CDA" w:rsidP="005C1CDA">
      <w:pPr>
        <w:jc w:val="both"/>
        <w:rPr>
          <w:rFonts w:ascii="Avenir Book" w:hAnsi="Avenir Book"/>
          <w:sz w:val="18"/>
          <w:szCs w:val="18"/>
          <w:lang w:val="en-US"/>
        </w:rPr>
      </w:pPr>
      <w:r w:rsidRPr="00652CD3">
        <w:rPr>
          <w:rFonts w:ascii="Avenir Book" w:hAnsi="Avenir Book"/>
          <w:sz w:val="18"/>
          <w:szCs w:val="18"/>
          <w:lang w:val="en-US"/>
        </w:rPr>
        <w:t xml:space="preserve">The bracelet itself is integrated into the case by slightly curved lugs following the natural shape of the wrist. In this same objective, the links are articulated and assembled precisely to adapt to all types of wrists. </w:t>
      </w:r>
    </w:p>
    <w:p w14:paraId="28D9DDE9" w14:textId="77777777" w:rsidR="005C1CDA" w:rsidRPr="00652CD3" w:rsidRDefault="005C1CDA" w:rsidP="005C1CDA">
      <w:pPr>
        <w:jc w:val="both"/>
        <w:rPr>
          <w:rFonts w:ascii="Avenir Book" w:hAnsi="Avenir Book"/>
          <w:sz w:val="18"/>
          <w:szCs w:val="18"/>
          <w:lang w:val="en-US"/>
        </w:rPr>
      </w:pPr>
    </w:p>
    <w:p w14:paraId="5A578852" w14:textId="6C23872D" w:rsidR="005C1CDA" w:rsidRPr="00652CD3" w:rsidRDefault="005C1CDA" w:rsidP="005C1CDA">
      <w:pPr>
        <w:jc w:val="both"/>
        <w:rPr>
          <w:rFonts w:ascii="Avenir Book" w:hAnsi="Avenir Book"/>
          <w:sz w:val="18"/>
          <w:szCs w:val="18"/>
          <w:lang w:val="en-US"/>
        </w:rPr>
      </w:pPr>
      <w:r w:rsidRPr="00652CD3">
        <w:rPr>
          <w:rFonts w:ascii="Avenir Book" w:hAnsi="Avenir Book"/>
          <w:sz w:val="18"/>
          <w:szCs w:val="18"/>
          <w:lang w:val="en-US"/>
        </w:rPr>
        <w:t xml:space="preserve">Aesthetically, Romain wanted to develop a modern bracelet that would highlight traditional </w:t>
      </w:r>
      <w:r w:rsidR="00922D39" w:rsidRPr="00652CD3">
        <w:rPr>
          <w:rFonts w:ascii="Avenir Book" w:hAnsi="Avenir Book"/>
          <w:sz w:val="18"/>
          <w:szCs w:val="18"/>
          <w:lang w:val="en-US"/>
        </w:rPr>
        <w:t>craftmanship</w:t>
      </w:r>
      <w:r w:rsidRPr="00652CD3">
        <w:rPr>
          <w:rFonts w:ascii="Avenir Book" w:hAnsi="Avenir Book"/>
          <w:sz w:val="18"/>
          <w:szCs w:val="18"/>
          <w:lang w:val="en-US"/>
        </w:rPr>
        <w:t xml:space="preserve">. As with the rest of the timepiece, each link has contrasting finishes, with the surface being satin-finished while the connecting element is </w:t>
      </w:r>
      <w:r w:rsidR="005D5849" w:rsidRPr="00652CD3">
        <w:rPr>
          <w:rFonts w:ascii="Avenir Book" w:hAnsi="Avenir Book"/>
          <w:sz w:val="18"/>
          <w:szCs w:val="18"/>
          <w:lang w:val="en-US"/>
        </w:rPr>
        <w:t>hand-</w:t>
      </w:r>
      <w:r w:rsidRPr="00652CD3">
        <w:rPr>
          <w:rFonts w:ascii="Avenir Book" w:hAnsi="Avenir Book"/>
          <w:sz w:val="18"/>
          <w:szCs w:val="18"/>
          <w:lang w:val="en-US"/>
        </w:rPr>
        <w:t>polished, bringing both character and elegance to the bracelet.</w:t>
      </w:r>
    </w:p>
    <w:p w14:paraId="0A8C2CE3" w14:textId="3EA2B07F" w:rsidR="005C1CDA" w:rsidRPr="005C1CDA" w:rsidRDefault="005C1CDA" w:rsidP="005C1CDA">
      <w:pPr>
        <w:jc w:val="both"/>
        <w:rPr>
          <w:rFonts w:ascii="Avenir Book" w:hAnsi="Avenir Book"/>
          <w:sz w:val="18"/>
          <w:szCs w:val="18"/>
          <w:lang w:val="en-US"/>
        </w:rPr>
      </w:pPr>
    </w:p>
    <w:p w14:paraId="4794BB20" w14:textId="77777777" w:rsidR="005C1CDA" w:rsidRPr="005C1CDA" w:rsidRDefault="005C1CDA" w:rsidP="005C1CDA">
      <w:pPr>
        <w:jc w:val="both"/>
        <w:rPr>
          <w:rFonts w:ascii="Avenir Book" w:hAnsi="Avenir Book" w:cs="Gill Sans"/>
          <w:b/>
          <w:bCs/>
          <w:sz w:val="18"/>
          <w:szCs w:val="18"/>
          <w:lang w:val="en-GB"/>
        </w:rPr>
      </w:pPr>
      <w:r w:rsidRPr="005C1CDA">
        <w:rPr>
          <w:rFonts w:ascii="Avenir Book" w:hAnsi="Avenir Book" w:cs="Gill Sans"/>
          <w:b/>
          <w:bCs/>
          <w:sz w:val="18"/>
          <w:szCs w:val="18"/>
          <w:lang w:val="en-GB"/>
        </w:rPr>
        <w:t>Flow and continuity to the fore on an atypical dial</w:t>
      </w:r>
    </w:p>
    <w:p w14:paraId="2FDB9DFC" w14:textId="706AB79C" w:rsidR="005C1CDA" w:rsidRPr="005C1CDA" w:rsidRDefault="005C1CDA" w:rsidP="005C1CDA">
      <w:pPr>
        <w:jc w:val="both"/>
        <w:rPr>
          <w:rFonts w:ascii="Avenir Book" w:hAnsi="Avenir Book" w:cs="Gill Sans"/>
          <w:sz w:val="18"/>
          <w:szCs w:val="18"/>
          <w:lang w:val="en-GB"/>
        </w:rPr>
      </w:pPr>
      <w:r w:rsidRPr="005C1CDA">
        <w:rPr>
          <w:rFonts w:ascii="Avenir Book" w:hAnsi="Avenir Book" w:cs="Gill Sans"/>
          <w:sz w:val="18"/>
          <w:szCs w:val="18"/>
          <w:lang w:val="en-GB"/>
        </w:rPr>
        <w:t>C by Romain Gauthier is all about modernity and continuity, both in terms of its movement architecture and dial design. If the observer looks closely, he will see that the hour-minute hands are off-centred on the horizontal axis and the hour indices taper ever so slightly and are of varying lengths, while the 5-second intervals of the small seconds at 7 o’clock are also marked by taper</w:t>
      </w:r>
      <w:r w:rsidR="008C15A7">
        <w:rPr>
          <w:rFonts w:ascii="Avenir Book" w:hAnsi="Avenir Book" w:cs="Gill Sans"/>
          <w:sz w:val="18"/>
          <w:szCs w:val="18"/>
          <w:lang w:val="en-GB"/>
        </w:rPr>
        <w:t xml:space="preserve">ed </w:t>
      </w:r>
      <w:proofErr w:type="spellStart"/>
      <w:r w:rsidR="008C15A7">
        <w:rPr>
          <w:rFonts w:ascii="Avenir Book" w:hAnsi="Avenir Book" w:cs="Gill Sans"/>
          <w:sz w:val="18"/>
          <w:szCs w:val="18"/>
          <w:lang w:val="en-GB"/>
        </w:rPr>
        <w:t>colored</w:t>
      </w:r>
      <w:proofErr w:type="spellEnd"/>
      <w:r w:rsidR="008C15A7">
        <w:rPr>
          <w:rFonts w:ascii="Avenir Book" w:hAnsi="Avenir Book" w:cs="Gill Sans"/>
          <w:sz w:val="18"/>
          <w:szCs w:val="18"/>
          <w:lang w:val="en-GB"/>
        </w:rPr>
        <w:t xml:space="preserve"> </w:t>
      </w:r>
      <w:r w:rsidRPr="005C1CDA">
        <w:rPr>
          <w:rFonts w:ascii="Avenir Book" w:hAnsi="Avenir Book" w:cs="Gill Sans"/>
          <w:sz w:val="18"/>
          <w:szCs w:val="18"/>
          <w:lang w:val="en-GB"/>
        </w:rPr>
        <w:t>lines of differing lengths.</w:t>
      </w:r>
    </w:p>
    <w:p w14:paraId="1748917C" w14:textId="77777777" w:rsidR="005C1CDA" w:rsidRPr="005C1CDA" w:rsidRDefault="005C1CDA" w:rsidP="005C1CDA">
      <w:pPr>
        <w:jc w:val="both"/>
        <w:rPr>
          <w:rFonts w:ascii="Avenir Book" w:hAnsi="Avenir Book" w:cs="Gill Sans"/>
          <w:sz w:val="18"/>
          <w:szCs w:val="18"/>
          <w:lang w:val="en-GB"/>
        </w:rPr>
      </w:pPr>
    </w:p>
    <w:p w14:paraId="5601F9B8" w14:textId="26382A29" w:rsidR="005C1CDA" w:rsidRDefault="005C1CDA" w:rsidP="005C1CDA">
      <w:pPr>
        <w:jc w:val="both"/>
        <w:rPr>
          <w:rFonts w:ascii="Avenir Book" w:hAnsi="Avenir Book" w:cs="Gill Sans"/>
          <w:i/>
          <w:iCs/>
          <w:sz w:val="18"/>
          <w:szCs w:val="18"/>
          <w:lang w:val="en-GB"/>
        </w:rPr>
      </w:pPr>
      <w:r w:rsidRPr="005C1CDA">
        <w:rPr>
          <w:rFonts w:ascii="Avenir Book" w:hAnsi="Avenir Book" w:cs="Gill Sans"/>
          <w:sz w:val="18"/>
          <w:szCs w:val="18"/>
          <w:lang w:val="en-GB"/>
        </w:rPr>
        <w:t xml:space="preserve">Romain explains this purposeful play on perspective, saying: </w:t>
      </w:r>
      <w:r w:rsidRPr="005C1CDA">
        <w:rPr>
          <w:rFonts w:ascii="Avenir Book" w:hAnsi="Avenir Book" w:cs="Gill Sans"/>
          <w:i/>
          <w:iCs/>
          <w:sz w:val="18"/>
          <w:szCs w:val="18"/>
          <w:lang w:val="en-GB"/>
        </w:rPr>
        <w:t xml:space="preserve">“Rather than a series of enclosed circles, as we often see in watchmaking, I wanted an open, airy dial on which full or part orthogonal lines form vanishing points with the axes of the hands, reinforcing the notion of continuity.” </w:t>
      </w:r>
    </w:p>
    <w:p w14:paraId="53B62C34" w14:textId="77777777" w:rsidR="0099279B" w:rsidRDefault="0099279B" w:rsidP="005C1CDA">
      <w:pPr>
        <w:jc w:val="both"/>
        <w:rPr>
          <w:rFonts w:ascii="Avenir Book" w:hAnsi="Avenir Book" w:cs="Gill Sans"/>
          <w:i/>
          <w:iCs/>
          <w:sz w:val="18"/>
          <w:szCs w:val="18"/>
          <w:lang w:val="en-GB"/>
        </w:rPr>
      </w:pPr>
    </w:p>
    <w:p w14:paraId="175FA0BB" w14:textId="3E867B95" w:rsidR="00146809" w:rsidRPr="005C1CDA" w:rsidRDefault="0099279B" w:rsidP="00146809">
      <w:pPr>
        <w:jc w:val="both"/>
        <w:rPr>
          <w:rFonts w:ascii="Avenir Book" w:hAnsi="Avenir Book" w:cs="Arial"/>
          <w:color w:val="000000"/>
          <w:sz w:val="18"/>
          <w:szCs w:val="18"/>
          <w:lang w:val="en-GB"/>
        </w:rPr>
      </w:pPr>
      <w:r>
        <w:rPr>
          <w:rFonts w:ascii="Avenir Book" w:hAnsi="Avenir Book" w:cs="Gill Sans"/>
          <w:sz w:val="18"/>
          <w:szCs w:val="18"/>
          <w:lang w:val="en-GB"/>
        </w:rPr>
        <w:t>For enhanced legibility, t</w:t>
      </w:r>
      <w:r w:rsidR="00F76FFF" w:rsidRPr="0099279B">
        <w:rPr>
          <w:rFonts w:ascii="Avenir Book" w:hAnsi="Avenir Book" w:cs="Gill Sans"/>
          <w:sz w:val="18"/>
          <w:szCs w:val="18"/>
          <w:lang w:val="en-GB"/>
        </w:rPr>
        <w:t>he</w:t>
      </w:r>
      <w:r w:rsidR="00F76FFF" w:rsidRPr="00F76FFF">
        <w:rPr>
          <w:rFonts w:ascii="Avenir Book" w:hAnsi="Avenir Book" w:cs="Gill Sans"/>
          <w:sz w:val="18"/>
          <w:szCs w:val="18"/>
          <w:lang w:val="en-GB"/>
        </w:rPr>
        <w:t xml:space="preserve"> taper</w:t>
      </w:r>
      <w:r w:rsidR="00146809">
        <w:rPr>
          <w:rFonts w:ascii="Avenir Book" w:hAnsi="Avenir Book" w:cs="Gill Sans"/>
          <w:sz w:val="18"/>
          <w:szCs w:val="18"/>
          <w:lang w:val="en-GB"/>
        </w:rPr>
        <w:t>ing</w:t>
      </w:r>
      <w:r w:rsidR="00F76FFF" w:rsidRPr="00F76FFF">
        <w:rPr>
          <w:rFonts w:ascii="Avenir Book" w:hAnsi="Avenir Book" w:cs="Gill Sans"/>
          <w:sz w:val="18"/>
          <w:szCs w:val="18"/>
          <w:lang w:val="en-GB"/>
        </w:rPr>
        <w:t xml:space="preserve">, three-dimensional hands are </w:t>
      </w:r>
      <w:r w:rsidR="00146809" w:rsidRPr="00146809">
        <w:rPr>
          <w:rFonts w:ascii="Avenir Book" w:hAnsi="Avenir Book"/>
          <w:sz w:val="18"/>
          <w:szCs w:val="18"/>
          <w:lang w:val="en-US"/>
        </w:rPr>
        <w:t>made</w:t>
      </w:r>
      <w:r w:rsidR="00F76FFF" w:rsidRPr="00146809">
        <w:rPr>
          <w:rFonts w:ascii="Avenir Book" w:hAnsi="Avenir Book"/>
          <w:sz w:val="18"/>
          <w:szCs w:val="18"/>
          <w:lang w:val="en-US"/>
        </w:rPr>
        <w:t xml:space="preserve"> from </w:t>
      </w:r>
      <w:r w:rsidR="00197754">
        <w:rPr>
          <w:rFonts w:ascii="Avenir Book" w:hAnsi="Avenir Book"/>
          <w:sz w:val="18"/>
          <w:szCs w:val="18"/>
          <w:lang w:val="en-US"/>
        </w:rPr>
        <w:t>Grade 5 titanium</w:t>
      </w:r>
      <w:r w:rsidR="00F76FFF" w:rsidRPr="00146809">
        <w:rPr>
          <w:rFonts w:ascii="Avenir Book" w:hAnsi="Avenir Book"/>
          <w:sz w:val="18"/>
          <w:szCs w:val="18"/>
          <w:lang w:val="en-US"/>
        </w:rPr>
        <w:t xml:space="preserve"> and filled with Super-</w:t>
      </w:r>
      <w:proofErr w:type="spellStart"/>
      <w:r w:rsidR="00F76FFF" w:rsidRPr="00146809">
        <w:rPr>
          <w:rFonts w:ascii="Avenir Book" w:hAnsi="Avenir Book"/>
          <w:sz w:val="18"/>
          <w:szCs w:val="18"/>
          <w:lang w:val="en-US"/>
        </w:rPr>
        <w:t>LumiNova</w:t>
      </w:r>
      <w:proofErr w:type="spellEnd"/>
      <w:r>
        <w:rPr>
          <w:rFonts w:ascii="Avenir Book" w:hAnsi="Avenir Book"/>
          <w:sz w:val="18"/>
          <w:szCs w:val="18"/>
          <w:lang w:val="en-US"/>
        </w:rPr>
        <w:t>.</w:t>
      </w:r>
      <w:r w:rsidR="00F76FFF" w:rsidRPr="00146809">
        <w:rPr>
          <w:rFonts w:ascii="Avenir Book" w:hAnsi="Avenir Book"/>
          <w:sz w:val="18"/>
          <w:szCs w:val="18"/>
          <w:lang w:val="en-US"/>
        </w:rPr>
        <w:t xml:space="preserve"> </w:t>
      </w:r>
      <w:r w:rsidR="00146809" w:rsidRPr="00F76FFF">
        <w:rPr>
          <w:rFonts w:ascii="Avenir Book" w:hAnsi="Avenir Book" w:cs="Gill Sans"/>
          <w:sz w:val="18"/>
          <w:szCs w:val="18"/>
          <w:lang w:val="en-GB"/>
        </w:rPr>
        <w:t>The numerals and indexes are made entirely of Super-</w:t>
      </w:r>
      <w:proofErr w:type="spellStart"/>
      <w:r w:rsidR="00146809" w:rsidRPr="00F76FFF">
        <w:rPr>
          <w:rFonts w:ascii="Avenir Book" w:hAnsi="Avenir Book" w:cs="Gill Sans"/>
          <w:sz w:val="18"/>
          <w:szCs w:val="18"/>
          <w:lang w:val="en-GB"/>
        </w:rPr>
        <w:t>LumiNova</w:t>
      </w:r>
      <w:proofErr w:type="spellEnd"/>
      <w:r w:rsidR="00146809" w:rsidRPr="00F76FFF">
        <w:rPr>
          <w:rFonts w:ascii="Avenir Book" w:hAnsi="Avenir Book" w:cs="Gill Sans"/>
          <w:sz w:val="18"/>
          <w:szCs w:val="18"/>
          <w:lang w:val="en-GB"/>
        </w:rPr>
        <w:t xml:space="preserve">, </w:t>
      </w:r>
      <w:r>
        <w:rPr>
          <w:rFonts w:ascii="Avenir Book" w:hAnsi="Avenir Book" w:cs="Gill Sans"/>
          <w:sz w:val="18"/>
          <w:szCs w:val="18"/>
          <w:lang w:val="en-GB"/>
        </w:rPr>
        <w:t>improving</w:t>
      </w:r>
      <w:r w:rsidR="00146809" w:rsidRPr="00F76FFF">
        <w:rPr>
          <w:rFonts w:ascii="Avenir Book" w:hAnsi="Avenir Book" w:cs="Gill Sans"/>
          <w:sz w:val="18"/>
          <w:szCs w:val="18"/>
          <w:lang w:val="en-GB"/>
        </w:rPr>
        <w:t xml:space="preserve"> </w:t>
      </w:r>
      <w:r>
        <w:rPr>
          <w:rFonts w:ascii="Avenir Book" w:hAnsi="Avenir Book" w:cs="Gill Sans"/>
          <w:sz w:val="18"/>
          <w:szCs w:val="18"/>
          <w:lang w:val="en-GB"/>
        </w:rPr>
        <w:t>visibility,</w:t>
      </w:r>
      <w:r w:rsidR="00146809" w:rsidRPr="00F76FFF">
        <w:rPr>
          <w:rFonts w:ascii="Avenir Book" w:hAnsi="Avenir Book" w:cs="Gill Sans"/>
          <w:sz w:val="18"/>
          <w:szCs w:val="18"/>
          <w:lang w:val="en-GB"/>
        </w:rPr>
        <w:t xml:space="preserve"> and reinforcing the modern feel of this timepiece.</w:t>
      </w:r>
    </w:p>
    <w:p w14:paraId="23AD4319" w14:textId="4AA5F309" w:rsidR="00F76FFF" w:rsidRDefault="00146809" w:rsidP="00F76FFF">
      <w:pPr>
        <w:jc w:val="both"/>
        <w:rPr>
          <w:rFonts w:ascii="Avenir Book" w:hAnsi="Avenir Book" w:cs="Gill Sans"/>
          <w:sz w:val="20"/>
          <w:szCs w:val="20"/>
          <w:lang w:val="en-GB"/>
        </w:rPr>
      </w:pPr>
      <w:r w:rsidRPr="00146809">
        <w:rPr>
          <w:rFonts w:ascii="Avenir Book" w:hAnsi="Avenir Book"/>
          <w:sz w:val="18"/>
          <w:szCs w:val="18"/>
          <w:lang w:val="en-US"/>
        </w:rPr>
        <w:t>T</w:t>
      </w:r>
      <w:r w:rsidR="00F76FFF" w:rsidRPr="00146809">
        <w:rPr>
          <w:rFonts w:ascii="Avenir Book" w:hAnsi="Avenir Book"/>
          <w:sz w:val="18"/>
          <w:szCs w:val="18"/>
          <w:lang w:val="en-US"/>
        </w:rPr>
        <w:t xml:space="preserve">he dial </w:t>
      </w:r>
      <w:r w:rsidRPr="00146809">
        <w:rPr>
          <w:rFonts w:ascii="Avenir Book" w:hAnsi="Avenir Book"/>
          <w:sz w:val="18"/>
          <w:szCs w:val="18"/>
          <w:lang w:val="en-US"/>
        </w:rPr>
        <w:t xml:space="preserve">plate itself </w:t>
      </w:r>
      <w:r w:rsidR="00F76FFF" w:rsidRPr="00146809">
        <w:rPr>
          <w:rFonts w:ascii="Avenir Book" w:hAnsi="Avenir Book"/>
          <w:sz w:val="18"/>
          <w:szCs w:val="18"/>
          <w:lang w:val="en-US"/>
        </w:rPr>
        <w:t xml:space="preserve">is made </w:t>
      </w:r>
      <w:r w:rsidRPr="00146809">
        <w:rPr>
          <w:rFonts w:ascii="Avenir Book" w:hAnsi="Avenir Book"/>
          <w:sz w:val="18"/>
          <w:szCs w:val="18"/>
          <w:lang w:val="en-US"/>
        </w:rPr>
        <w:t>from</w:t>
      </w:r>
      <w:r w:rsidR="00F76FFF" w:rsidRPr="00146809">
        <w:rPr>
          <w:rFonts w:ascii="Avenir Book" w:hAnsi="Avenir Book"/>
          <w:sz w:val="18"/>
          <w:szCs w:val="18"/>
          <w:lang w:val="en-US"/>
        </w:rPr>
        <w:t xml:space="preserve"> </w:t>
      </w:r>
      <w:r w:rsidRPr="00146809">
        <w:rPr>
          <w:rFonts w:ascii="Avenir Book" w:hAnsi="Avenir Book"/>
          <w:sz w:val="18"/>
          <w:szCs w:val="18"/>
          <w:lang w:val="en-US"/>
        </w:rPr>
        <w:t xml:space="preserve">natural titanium that has been sand-blasted and treated with a special coating </w:t>
      </w:r>
      <w:r w:rsidRPr="00CC224F">
        <w:rPr>
          <w:rFonts w:ascii="Avenir Book" w:hAnsi="Avenir Book"/>
          <w:sz w:val="18"/>
          <w:szCs w:val="18"/>
          <w:lang w:val="en-US"/>
        </w:rPr>
        <w:t>that protects it against UV rays.</w:t>
      </w:r>
    </w:p>
    <w:p w14:paraId="6BEEC271" w14:textId="77777777" w:rsidR="00146809" w:rsidRPr="00F76FFF" w:rsidRDefault="00146809" w:rsidP="00F76FFF">
      <w:pPr>
        <w:jc w:val="both"/>
        <w:rPr>
          <w:rFonts w:ascii="Avenir Book" w:hAnsi="Avenir Book" w:cs="Gill Sans"/>
          <w:sz w:val="18"/>
          <w:szCs w:val="18"/>
          <w:lang w:val="en-GB"/>
        </w:rPr>
      </w:pPr>
    </w:p>
    <w:p w14:paraId="64FB1201" w14:textId="77777777" w:rsidR="00CC224F" w:rsidRPr="0040632C" w:rsidRDefault="00CC224F" w:rsidP="00CC224F">
      <w:pPr>
        <w:jc w:val="both"/>
        <w:rPr>
          <w:rFonts w:ascii="Avenir Book" w:hAnsi="Avenir Book" w:cs="Gill Sans"/>
          <w:b/>
          <w:bCs/>
          <w:sz w:val="18"/>
          <w:szCs w:val="18"/>
          <w:lang w:val="en-GB"/>
        </w:rPr>
      </w:pPr>
      <w:r w:rsidRPr="0040632C">
        <w:rPr>
          <w:rFonts w:ascii="Avenir Book" w:hAnsi="Avenir Book" w:cs="Gill Sans"/>
          <w:b/>
          <w:bCs/>
          <w:sz w:val="18"/>
          <w:szCs w:val="18"/>
          <w:lang w:val="en-GB"/>
        </w:rPr>
        <w:t xml:space="preserve">Eye-catching case and bracelet rich in details </w:t>
      </w:r>
    </w:p>
    <w:p w14:paraId="0EEE9DFD" w14:textId="77777777" w:rsidR="00CC224F" w:rsidRPr="0040632C" w:rsidRDefault="00CC224F" w:rsidP="00CC224F">
      <w:pPr>
        <w:jc w:val="both"/>
        <w:rPr>
          <w:rFonts w:ascii="Avenir Book" w:hAnsi="Avenir Book" w:cs="Gill Sans"/>
          <w:sz w:val="18"/>
          <w:szCs w:val="18"/>
          <w:lang w:val="en-GB"/>
        </w:rPr>
      </w:pPr>
      <w:r w:rsidRPr="0040632C">
        <w:rPr>
          <w:rFonts w:ascii="Avenir Book" w:hAnsi="Avenir Book" w:cs="Gill Sans"/>
          <w:sz w:val="18"/>
          <w:szCs w:val="18"/>
          <w:lang w:val="en-GB"/>
        </w:rPr>
        <w:t xml:space="preserve">Framing the dial is a titanium bezel with an eye-catching, geometric profile unlike anything previously seen on a Romain Gauthier timepiece. The bezel is first machined into a round shape featuring a circular bevel before six straight sides are cut into it to create 6 facets. While these facets, which have been polished, reflect the light and bring the bezel to life, the rest of the bezel absorbs light thanks to its satin-finishing. The same facetted design is replicated around the sapphire crystal on the back of the watch. </w:t>
      </w:r>
    </w:p>
    <w:p w14:paraId="732F9C6B" w14:textId="77777777" w:rsidR="00CC224F" w:rsidRPr="0040632C" w:rsidRDefault="00CC224F" w:rsidP="00CC224F">
      <w:pPr>
        <w:jc w:val="both"/>
        <w:rPr>
          <w:rFonts w:ascii="Avenir Book" w:hAnsi="Avenir Book" w:cs="Gill Sans"/>
          <w:sz w:val="18"/>
          <w:szCs w:val="18"/>
          <w:lang w:val="en-GB"/>
        </w:rPr>
      </w:pPr>
    </w:p>
    <w:p w14:paraId="0490A6D7" w14:textId="56477856" w:rsidR="00CC224F" w:rsidRPr="0040632C" w:rsidRDefault="00CC224F" w:rsidP="00CC224F">
      <w:pPr>
        <w:jc w:val="both"/>
        <w:rPr>
          <w:rFonts w:ascii="Avenir Book" w:hAnsi="Avenir Book"/>
          <w:sz w:val="18"/>
          <w:szCs w:val="18"/>
          <w:lang w:val="en-GB"/>
        </w:rPr>
      </w:pPr>
      <w:r w:rsidRPr="0040632C">
        <w:rPr>
          <w:rFonts w:ascii="Avenir Book" w:hAnsi="Avenir Book" w:cs="Gill Sans"/>
          <w:sz w:val="18"/>
          <w:szCs w:val="18"/>
          <w:lang w:val="en-GB"/>
        </w:rPr>
        <w:t xml:space="preserve">In between the bezel and </w:t>
      </w:r>
      <w:proofErr w:type="spellStart"/>
      <w:r w:rsidRPr="0040632C">
        <w:rPr>
          <w:rFonts w:ascii="Avenir Book" w:hAnsi="Avenir Book" w:cs="Gill Sans"/>
          <w:sz w:val="18"/>
          <w:szCs w:val="18"/>
          <w:lang w:val="en-GB"/>
        </w:rPr>
        <w:t>caseback</w:t>
      </w:r>
      <w:proofErr w:type="spellEnd"/>
      <w:r w:rsidRPr="0040632C">
        <w:rPr>
          <w:rFonts w:ascii="Avenir Book" w:hAnsi="Avenir Book" w:cs="Gill Sans"/>
          <w:sz w:val="18"/>
          <w:szCs w:val="18"/>
          <w:lang w:val="en-GB"/>
        </w:rPr>
        <w:t xml:space="preserve">, the one-piece </w:t>
      </w:r>
      <w:proofErr w:type="spellStart"/>
      <w:r w:rsidRPr="0040632C">
        <w:rPr>
          <w:rFonts w:ascii="Avenir Book" w:hAnsi="Avenir Book" w:cs="Gill Sans"/>
          <w:sz w:val="18"/>
          <w:szCs w:val="18"/>
          <w:lang w:val="en-GB"/>
        </w:rPr>
        <w:t>caseband</w:t>
      </w:r>
      <w:proofErr w:type="spellEnd"/>
      <w:r w:rsidRPr="0040632C">
        <w:rPr>
          <w:rFonts w:ascii="Avenir Book" w:hAnsi="Avenir Book" w:cs="Gill Sans"/>
          <w:sz w:val="18"/>
          <w:szCs w:val="18"/>
          <w:lang w:val="en-GB"/>
        </w:rPr>
        <w:t xml:space="preserve"> and lugs are geometrically sculpted, with satin and polished finishes as well as aesthetic grooves cleverly deployed to draw out the resulting shapes. Meanwhile, the </w:t>
      </w:r>
      <w:r w:rsidRPr="0040632C">
        <w:rPr>
          <w:rFonts w:ascii="Avenir Book" w:hAnsi="Avenir Book"/>
          <w:sz w:val="18"/>
          <w:szCs w:val="18"/>
          <w:lang w:val="en-GB"/>
        </w:rPr>
        <w:t xml:space="preserve">titanium bracelet with the folding clasp follows the form of the </w:t>
      </w:r>
      <w:r w:rsidR="0037677D" w:rsidRPr="0040632C">
        <w:rPr>
          <w:rFonts w:ascii="Avenir Book" w:hAnsi="Avenir Book"/>
          <w:sz w:val="18"/>
          <w:szCs w:val="18"/>
          <w:lang w:val="en-GB"/>
        </w:rPr>
        <w:t>curved</w:t>
      </w:r>
      <w:r w:rsidRPr="0040632C">
        <w:rPr>
          <w:rFonts w:ascii="Avenir Book" w:hAnsi="Avenir Book"/>
          <w:sz w:val="18"/>
          <w:szCs w:val="18"/>
          <w:lang w:val="en-GB"/>
        </w:rPr>
        <w:t xml:space="preserve"> lugs</w:t>
      </w:r>
      <w:r w:rsidR="0037677D" w:rsidRPr="0040632C">
        <w:rPr>
          <w:rFonts w:ascii="Avenir Book" w:hAnsi="Avenir Book"/>
          <w:sz w:val="18"/>
          <w:szCs w:val="18"/>
          <w:lang w:val="en-GB"/>
        </w:rPr>
        <w:t>, which have been adjusted to fit any wrist,</w:t>
      </w:r>
      <w:r w:rsidRPr="0040632C">
        <w:rPr>
          <w:rFonts w:ascii="Avenir Book" w:hAnsi="Avenir Book"/>
          <w:sz w:val="18"/>
          <w:szCs w:val="18"/>
          <w:lang w:val="en-GB"/>
        </w:rPr>
        <w:t xml:space="preserve"> and rounded </w:t>
      </w:r>
      <w:proofErr w:type="spellStart"/>
      <w:r w:rsidRPr="0040632C">
        <w:rPr>
          <w:rFonts w:ascii="Avenir Book" w:hAnsi="Avenir Book"/>
          <w:sz w:val="18"/>
          <w:szCs w:val="18"/>
          <w:lang w:val="en-GB"/>
        </w:rPr>
        <w:t>caseband</w:t>
      </w:r>
      <w:proofErr w:type="spellEnd"/>
      <w:r w:rsidRPr="0040632C">
        <w:rPr>
          <w:rFonts w:ascii="Avenir Book" w:hAnsi="Avenir Book"/>
          <w:sz w:val="18"/>
          <w:szCs w:val="18"/>
          <w:lang w:val="en-GB"/>
        </w:rPr>
        <w:t xml:space="preserve"> so it appears as a continuous, organic extension of the case.</w:t>
      </w:r>
    </w:p>
    <w:p w14:paraId="3C5D4439" w14:textId="77777777" w:rsidR="00CC224F" w:rsidRPr="0040632C" w:rsidRDefault="00CC224F" w:rsidP="00CC224F">
      <w:pPr>
        <w:jc w:val="both"/>
        <w:rPr>
          <w:rFonts w:ascii="Avenir Book" w:hAnsi="Avenir Book"/>
          <w:sz w:val="18"/>
          <w:szCs w:val="18"/>
          <w:lang w:val="en-US"/>
        </w:rPr>
      </w:pPr>
    </w:p>
    <w:p w14:paraId="610F086F" w14:textId="49371ECD" w:rsidR="00CC224F" w:rsidRPr="0040632C" w:rsidRDefault="00CC224F" w:rsidP="00CC224F">
      <w:pPr>
        <w:jc w:val="both"/>
        <w:rPr>
          <w:rFonts w:ascii="Avenir Book" w:hAnsi="Avenir Book" w:cs="Gill Sans"/>
          <w:sz w:val="18"/>
          <w:szCs w:val="18"/>
          <w:lang w:val="en-GB"/>
        </w:rPr>
      </w:pPr>
      <w:r w:rsidRPr="0040632C">
        <w:rPr>
          <w:rFonts w:ascii="Avenir Book" w:hAnsi="Avenir Book" w:cs="Gill Sans"/>
          <w:sz w:val="18"/>
          <w:szCs w:val="18"/>
          <w:lang w:val="en-GB"/>
        </w:rPr>
        <w:t xml:space="preserve">The finishing on the case facets is repeated on each of the bracelet links, a play of light accentuated by satin-finished surfaces and contrasted by </w:t>
      </w:r>
      <w:r w:rsidR="0037677D" w:rsidRPr="0040632C">
        <w:rPr>
          <w:rFonts w:ascii="Avenir Book" w:hAnsi="Avenir Book" w:cs="Gill Sans"/>
          <w:sz w:val="18"/>
          <w:szCs w:val="18"/>
          <w:lang w:val="en-GB"/>
        </w:rPr>
        <w:t>hand-</w:t>
      </w:r>
      <w:r w:rsidRPr="0040632C">
        <w:rPr>
          <w:rFonts w:ascii="Avenir Book" w:hAnsi="Avenir Book" w:cs="Gill Sans"/>
          <w:sz w:val="18"/>
          <w:szCs w:val="18"/>
          <w:lang w:val="en-GB"/>
        </w:rPr>
        <w:t xml:space="preserve">polished ones. </w:t>
      </w:r>
    </w:p>
    <w:p w14:paraId="18C38057" w14:textId="77777777" w:rsidR="00CC224F" w:rsidRPr="0040632C" w:rsidRDefault="00CC224F" w:rsidP="00CC224F">
      <w:pPr>
        <w:jc w:val="both"/>
        <w:rPr>
          <w:rFonts w:ascii="Avenir Book" w:hAnsi="Avenir Book" w:cs="Gill Sans"/>
          <w:sz w:val="18"/>
          <w:szCs w:val="18"/>
          <w:lang w:val="en-GB"/>
        </w:rPr>
      </w:pPr>
    </w:p>
    <w:p w14:paraId="1F1F404E" w14:textId="77777777" w:rsidR="00CC224F" w:rsidRPr="0040632C" w:rsidRDefault="00CC224F" w:rsidP="00CC224F">
      <w:pPr>
        <w:jc w:val="both"/>
        <w:rPr>
          <w:rFonts w:ascii="Avenir Book" w:hAnsi="Avenir Book" w:cs="Gill Sans"/>
          <w:sz w:val="18"/>
          <w:szCs w:val="18"/>
          <w:lang w:val="en-GB"/>
        </w:rPr>
      </w:pPr>
      <w:r w:rsidRPr="0040632C">
        <w:rPr>
          <w:rFonts w:ascii="Avenir Book" w:hAnsi="Avenir Book" w:cs="Gill Sans"/>
          <w:sz w:val="18"/>
          <w:szCs w:val="18"/>
          <w:lang w:val="en-GB"/>
        </w:rPr>
        <w:t xml:space="preserve">C by Romain Gauthier Titanium Edition Bracelet is a timepiece that should be </w:t>
      </w:r>
      <w:proofErr w:type="gramStart"/>
      <w:r w:rsidRPr="0040632C">
        <w:rPr>
          <w:rFonts w:ascii="Avenir Book" w:hAnsi="Avenir Book" w:cs="Gill Sans"/>
          <w:sz w:val="18"/>
          <w:szCs w:val="18"/>
          <w:lang w:val="en-GB"/>
        </w:rPr>
        <w:t>appreciated as a whole</w:t>
      </w:r>
      <w:proofErr w:type="gramEnd"/>
      <w:r w:rsidRPr="0040632C">
        <w:rPr>
          <w:rFonts w:ascii="Avenir Book" w:hAnsi="Avenir Book" w:cs="Gill Sans"/>
          <w:sz w:val="18"/>
          <w:szCs w:val="18"/>
          <w:lang w:val="en-GB"/>
        </w:rPr>
        <w:t>. Each detail is linked to another, each type of finishing is featured on the case, on the movement and on the bracelet.</w:t>
      </w:r>
    </w:p>
    <w:p w14:paraId="0CF2BABE" w14:textId="77777777" w:rsidR="00CC224F" w:rsidRPr="0040632C" w:rsidRDefault="00CC224F" w:rsidP="00CC224F">
      <w:pPr>
        <w:jc w:val="both"/>
        <w:rPr>
          <w:rFonts w:ascii="Avenir Book" w:hAnsi="Avenir Book" w:cs="Gill Sans"/>
          <w:sz w:val="18"/>
          <w:szCs w:val="18"/>
          <w:lang w:val="en-GB"/>
        </w:rPr>
      </w:pPr>
    </w:p>
    <w:p w14:paraId="56F2CCA9" w14:textId="73217AD8" w:rsidR="00CC224F" w:rsidRPr="0040632C" w:rsidRDefault="00CC224F" w:rsidP="00CC224F">
      <w:pPr>
        <w:jc w:val="both"/>
        <w:rPr>
          <w:rFonts w:ascii="Avenir Book" w:hAnsi="Avenir Book" w:cs="Gill Sans"/>
          <w:sz w:val="18"/>
          <w:szCs w:val="18"/>
          <w:lang w:val="en-GB"/>
        </w:rPr>
      </w:pPr>
      <w:r w:rsidRPr="0040632C">
        <w:rPr>
          <w:rFonts w:ascii="Avenir Book" w:hAnsi="Avenir Book" w:cs="Gill Sans"/>
          <w:sz w:val="18"/>
          <w:szCs w:val="18"/>
          <w:lang w:val="en-GB"/>
        </w:rPr>
        <w:t xml:space="preserve">As with the other editions of C by Romain Gauthier, the winding and time setting crown has been placed at 2 o'clock, freeing up space for the wrist movement. The fluted crown </w:t>
      </w:r>
      <w:r w:rsidR="0040632C" w:rsidRPr="0040632C">
        <w:rPr>
          <w:rFonts w:ascii="Avenir Book" w:hAnsi="Avenir Book" w:cs="Gill Sans"/>
          <w:sz w:val="18"/>
          <w:szCs w:val="18"/>
          <w:lang w:val="en-GB"/>
        </w:rPr>
        <w:t>also allows</w:t>
      </w:r>
      <w:r w:rsidR="0037677D" w:rsidRPr="0040632C">
        <w:rPr>
          <w:rFonts w:ascii="Avenir Book" w:hAnsi="Avenir Book" w:cs="Gill Sans"/>
          <w:sz w:val="18"/>
          <w:szCs w:val="18"/>
          <w:lang w:val="en-GB"/>
        </w:rPr>
        <w:t xml:space="preserve"> an</w:t>
      </w:r>
      <w:r w:rsidRPr="0040632C">
        <w:rPr>
          <w:rFonts w:ascii="Avenir Book" w:hAnsi="Avenir Book" w:cs="Gill Sans"/>
          <w:sz w:val="18"/>
          <w:szCs w:val="18"/>
          <w:lang w:val="en-GB"/>
        </w:rPr>
        <w:t xml:space="preserve"> eas</w:t>
      </w:r>
      <w:r w:rsidR="0037677D" w:rsidRPr="0040632C">
        <w:rPr>
          <w:rFonts w:ascii="Avenir Book" w:hAnsi="Avenir Book" w:cs="Gill Sans"/>
          <w:sz w:val="18"/>
          <w:szCs w:val="18"/>
          <w:lang w:val="en-GB"/>
        </w:rPr>
        <w:t>y</w:t>
      </w:r>
      <w:r w:rsidRPr="0040632C">
        <w:rPr>
          <w:rFonts w:ascii="Avenir Book" w:hAnsi="Avenir Book" w:cs="Gill Sans"/>
          <w:sz w:val="18"/>
          <w:szCs w:val="18"/>
          <w:lang w:val="en-GB"/>
        </w:rPr>
        <w:t xml:space="preserve"> handling and provides an additional eye-catching aesthetic element to the case.</w:t>
      </w:r>
    </w:p>
    <w:p w14:paraId="2A9C8E1A" w14:textId="77777777" w:rsidR="0099279B" w:rsidRPr="0040632C" w:rsidRDefault="0099279B" w:rsidP="0099279B">
      <w:pPr>
        <w:jc w:val="both"/>
        <w:rPr>
          <w:rFonts w:ascii="Avenir Book" w:hAnsi="Avenir Book" w:cs="Arial"/>
          <w:sz w:val="18"/>
          <w:szCs w:val="18"/>
          <w:lang w:val="en-GB"/>
        </w:rPr>
      </w:pPr>
    </w:p>
    <w:p w14:paraId="5F47AB7C" w14:textId="77777777" w:rsidR="005C1CDA" w:rsidRPr="005C1CDA" w:rsidRDefault="005C1CDA" w:rsidP="005C1CDA">
      <w:pPr>
        <w:jc w:val="both"/>
        <w:rPr>
          <w:rFonts w:ascii="Avenir Book" w:hAnsi="Avenir Book" w:cs="Arial"/>
          <w:b/>
          <w:bCs/>
          <w:color w:val="000000"/>
          <w:sz w:val="18"/>
          <w:szCs w:val="18"/>
          <w:lang w:val="en-GB"/>
        </w:rPr>
      </w:pPr>
      <w:r w:rsidRPr="005C1CDA">
        <w:rPr>
          <w:rFonts w:ascii="Avenir Book" w:hAnsi="Avenir Book" w:cs="Arial"/>
          <w:b/>
          <w:bCs/>
          <w:color w:val="000000"/>
          <w:sz w:val="18"/>
          <w:szCs w:val="18"/>
          <w:lang w:val="en-GB"/>
        </w:rPr>
        <w:t>Clever stop-seconds mechanism that uses a snail cam</w:t>
      </w:r>
    </w:p>
    <w:p w14:paraId="5B8A92FB" w14:textId="77777777" w:rsidR="005C1CDA" w:rsidRPr="005C1CDA" w:rsidRDefault="005C1CDA" w:rsidP="005C1CDA">
      <w:pPr>
        <w:jc w:val="both"/>
        <w:rPr>
          <w:rFonts w:ascii="Avenir Book" w:hAnsi="Avenir Book" w:cs="Gill Sans"/>
          <w:sz w:val="18"/>
          <w:szCs w:val="18"/>
          <w:lang w:val="en-GB"/>
        </w:rPr>
      </w:pPr>
      <w:r w:rsidRPr="005C1CDA">
        <w:rPr>
          <w:rFonts w:ascii="Avenir Book" w:hAnsi="Avenir Book" w:cs="Arial"/>
          <w:color w:val="000000"/>
          <w:sz w:val="18"/>
          <w:szCs w:val="18"/>
          <w:lang w:val="en-GB"/>
        </w:rPr>
        <w:t xml:space="preserve">Romain has endowed C by Romain Gauthier with a stop-seconds – or hacking seconds – mechanism, </w:t>
      </w:r>
      <w:r w:rsidRPr="005C1CDA">
        <w:rPr>
          <w:rFonts w:ascii="Avenir Book" w:hAnsi="Avenir Book" w:cs="Gill Sans"/>
          <w:sz w:val="18"/>
          <w:szCs w:val="18"/>
          <w:lang w:val="en-GB"/>
        </w:rPr>
        <w:t xml:space="preserve">allowing the wearer to set the time exactly according to a reference time. </w:t>
      </w:r>
    </w:p>
    <w:p w14:paraId="6E358657" w14:textId="77777777" w:rsidR="005C1CDA" w:rsidRPr="005C1CDA" w:rsidRDefault="005C1CDA" w:rsidP="005C1CDA">
      <w:pPr>
        <w:jc w:val="both"/>
        <w:rPr>
          <w:rFonts w:ascii="Avenir Book" w:hAnsi="Avenir Book" w:cs="Gill Sans"/>
          <w:sz w:val="18"/>
          <w:szCs w:val="18"/>
          <w:lang w:val="en-GB"/>
        </w:rPr>
      </w:pPr>
    </w:p>
    <w:p w14:paraId="166FABAC" w14:textId="77777777" w:rsidR="005C1CDA" w:rsidRPr="005C1CDA" w:rsidRDefault="005C1CDA" w:rsidP="005C1CDA">
      <w:pPr>
        <w:jc w:val="both"/>
        <w:rPr>
          <w:rFonts w:ascii="Avenir Book" w:hAnsi="Avenir Book" w:cs="Gill Sans"/>
          <w:sz w:val="18"/>
          <w:szCs w:val="18"/>
          <w:lang w:val="en-GB"/>
        </w:rPr>
      </w:pPr>
      <w:r w:rsidRPr="005C1CDA">
        <w:rPr>
          <w:rFonts w:ascii="Avenir Book" w:hAnsi="Avenir Book" w:cs="Gill Sans"/>
          <w:sz w:val="18"/>
          <w:szCs w:val="18"/>
          <w:lang w:val="en-GB"/>
        </w:rPr>
        <w:t xml:space="preserve">Like many stop-seconds mechanisms, a brake is placed on </w:t>
      </w:r>
      <w:r w:rsidRPr="005C1CDA">
        <w:rPr>
          <w:rFonts w:ascii="Avenir Book" w:hAnsi="Avenir Book" w:cs="Arial"/>
          <w:color w:val="000000"/>
          <w:sz w:val="18"/>
          <w:szCs w:val="18"/>
          <w:lang w:val="en-GB"/>
        </w:rPr>
        <w:t>C by Romain Gauthier’s</w:t>
      </w:r>
      <w:r w:rsidRPr="005C1CDA">
        <w:rPr>
          <w:rFonts w:ascii="Avenir Book" w:hAnsi="Avenir Book" w:cs="Gill Sans"/>
          <w:sz w:val="18"/>
          <w:szCs w:val="18"/>
          <w:lang w:val="en-GB"/>
        </w:rPr>
        <w:t xml:space="preserve"> balance wheel when the crown is pulled out. But instead of using a straight or L-shaped balance stop lever to halt the balance, Romain has opted to employ a snail cam that performs a double function: It touches and stops the balance wheel when the crown is pulled out and, when the crown is pushed back in, the snail cam makes a turn, with its increasingly wide form giving the balance an impulse to help it start beating again.</w:t>
      </w:r>
    </w:p>
    <w:p w14:paraId="5519A6E5" w14:textId="77777777" w:rsidR="005C1CDA" w:rsidRPr="005C1CDA" w:rsidRDefault="005C1CDA" w:rsidP="005C1CDA">
      <w:pPr>
        <w:jc w:val="both"/>
        <w:rPr>
          <w:rFonts w:ascii="Avenir Book" w:hAnsi="Avenir Book" w:cs="Gill Sans"/>
          <w:sz w:val="18"/>
          <w:szCs w:val="18"/>
          <w:lang w:val="en-GB"/>
        </w:rPr>
      </w:pPr>
    </w:p>
    <w:p w14:paraId="54248EFC" w14:textId="77777777" w:rsidR="005C1CDA" w:rsidRPr="005C1CDA" w:rsidRDefault="005C1CDA" w:rsidP="005C1CDA">
      <w:pPr>
        <w:jc w:val="both"/>
        <w:rPr>
          <w:rFonts w:ascii="Avenir Book" w:hAnsi="Avenir Book" w:cs="Arial"/>
          <w:color w:val="000000"/>
          <w:sz w:val="18"/>
          <w:szCs w:val="18"/>
          <w:lang w:val="en-GB"/>
        </w:rPr>
      </w:pPr>
      <w:r w:rsidRPr="005C1CDA">
        <w:rPr>
          <w:rFonts w:ascii="Avenir Book" w:hAnsi="Avenir Book" w:cs="Arial"/>
          <w:color w:val="000000"/>
          <w:sz w:val="18"/>
          <w:szCs w:val="18"/>
          <w:lang w:val="en-GB"/>
        </w:rPr>
        <w:t xml:space="preserve">Those familiar with the brand will know </w:t>
      </w:r>
      <w:r w:rsidRPr="005C1CDA">
        <w:rPr>
          <w:rFonts w:ascii="Avenir Book" w:hAnsi="Avenir Book" w:cs="Gill Sans"/>
          <w:sz w:val="18"/>
          <w:szCs w:val="18"/>
          <w:lang w:val="en-GB"/>
        </w:rPr>
        <w:t>Romain has used the snail cam’s unique shape in his past creations: It appears on the watchmaker’s acclaimed Logical One.</w:t>
      </w:r>
    </w:p>
    <w:p w14:paraId="198E33B0" w14:textId="77777777" w:rsidR="005C1CDA" w:rsidRPr="005C1CDA" w:rsidRDefault="005C1CDA" w:rsidP="005C1CDA">
      <w:pPr>
        <w:jc w:val="both"/>
        <w:rPr>
          <w:rFonts w:ascii="Avenir Book" w:hAnsi="Avenir Book" w:cs="Gill Sans"/>
          <w:b/>
          <w:bCs/>
          <w:sz w:val="18"/>
          <w:szCs w:val="18"/>
          <w:lang w:val="en-GB"/>
        </w:rPr>
      </w:pPr>
    </w:p>
    <w:p w14:paraId="7F61AE1E" w14:textId="77777777" w:rsidR="005C1CDA" w:rsidRPr="005C1CDA" w:rsidRDefault="005C1CDA" w:rsidP="005C1CDA">
      <w:pPr>
        <w:jc w:val="both"/>
        <w:rPr>
          <w:rFonts w:ascii="Avenir Book" w:hAnsi="Avenir Book" w:cs="Gill Sans"/>
          <w:b/>
          <w:bCs/>
          <w:sz w:val="18"/>
          <w:szCs w:val="18"/>
          <w:lang w:val="en-GB"/>
        </w:rPr>
      </w:pPr>
      <w:r w:rsidRPr="005C1CDA">
        <w:rPr>
          <w:rFonts w:ascii="Avenir Book" w:hAnsi="Avenir Book" w:cs="Gill Sans"/>
          <w:b/>
          <w:bCs/>
          <w:sz w:val="18"/>
          <w:szCs w:val="18"/>
          <w:lang w:val="en-GB"/>
        </w:rPr>
        <w:t>In-house movement where design and decoration meet modernity</w:t>
      </w:r>
    </w:p>
    <w:p w14:paraId="6161A42A" w14:textId="77777777" w:rsidR="005C1CDA" w:rsidRPr="005C1CDA" w:rsidRDefault="005C1CDA" w:rsidP="005C1CDA">
      <w:pPr>
        <w:jc w:val="both"/>
        <w:rPr>
          <w:rFonts w:ascii="Avenir Book" w:hAnsi="Avenir Book" w:cs="Gill Sans"/>
          <w:sz w:val="18"/>
          <w:szCs w:val="18"/>
          <w:lang w:val="en-GB"/>
        </w:rPr>
      </w:pPr>
      <w:r w:rsidRPr="005C1CDA">
        <w:rPr>
          <w:rFonts w:ascii="Avenir Book" w:hAnsi="Avenir Book" w:cs="Gill Sans"/>
          <w:sz w:val="18"/>
          <w:szCs w:val="18"/>
          <w:lang w:val="en-GB"/>
        </w:rPr>
        <w:t>The themes of modernity and continuity carry over to the manual-winding, in-house movement, which is gloriously on show through the display back.</w:t>
      </w:r>
    </w:p>
    <w:p w14:paraId="79E3D56B" w14:textId="77777777" w:rsidR="005C1CDA" w:rsidRPr="005C1CDA" w:rsidRDefault="005C1CDA" w:rsidP="005C1CDA">
      <w:pPr>
        <w:jc w:val="both"/>
        <w:rPr>
          <w:rFonts w:ascii="Avenir Book" w:hAnsi="Avenir Book" w:cs="Gill Sans"/>
          <w:sz w:val="18"/>
          <w:szCs w:val="18"/>
          <w:lang w:val="en-GB"/>
        </w:rPr>
      </w:pPr>
    </w:p>
    <w:p w14:paraId="347F54DF" w14:textId="77777777" w:rsidR="005C1CDA" w:rsidRPr="005C1CDA" w:rsidRDefault="005C1CDA" w:rsidP="005C1CDA">
      <w:pPr>
        <w:jc w:val="both"/>
        <w:rPr>
          <w:rFonts w:ascii="Avenir Book" w:hAnsi="Avenir Book" w:cs="Gill Sans"/>
          <w:sz w:val="18"/>
          <w:szCs w:val="18"/>
          <w:lang w:val="en-GB"/>
        </w:rPr>
      </w:pPr>
      <w:r w:rsidRPr="005C1CDA">
        <w:rPr>
          <w:rFonts w:ascii="Avenir Book" w:hAnsi="Avenir Book" w:cs="Gill Sans"/>
          <w:sz w:val="18"/>
          <w:szCs w:val="18"/>
          <w:lang w:val="en-GB"/>
        </w:rPr>
        <w:t xml:space="preserve">Taking centre stage are </w:t>
      </w:r>
      <w:proofErr w:type="gramStart"/>
      <w:r w:rsidRPr="005C1CDA">
        <w:rPr>
          <w:rFonts w:ascii="Avenir Book" w:hAnsi="Avenir Book" w:cs="Gill Sans"/>
          <w:sz w:val="18"/>
          <w:szCs w:val="18"/>
          <w:lang w:val="en-GB"/>
        </w:rPr>
        <w:t>a number of</w:t>
      </w:r>
      <w:proofErr w:type="gramEnd"/>
      <w:r w:rsidRPr="005C1CDA">
        <w:rPr>
          <w:rFonts w:ascii="Avenir Book" w:hAnsi="Avenir Book" w:cs="Gill Sans"/>
          <w:sz w:val="18"/>
          <w:szCs w:val="18"/>
          <w:lang w:val="en-GB"/>
        </w:rPr>
        <w:t xml:space="preserve"> finger bridges – historically typical of the </w:t>
      </w:r>
      <w:proofErr w:type="spellStart"/>
      <w:r w:rsidRPr="005C1CDA">
        <w:rPr>
          <w:rFonts w:ascii="Avenir Book" w:hAnsi="Avenir Book" w:cs="Gill Sans"/>
          <w:sz w:val="18"/>
          <w:szCs w:val="18"/>
          <w:lang w:val="en-GB"/>
        </w:rPr>
        <w:t>Vallée</w:t>
      </w:r>
      <w:proofErr w:type="spellEnd"/>
      <w:r w:rsidRPr="005C1CDA">
        <w:rPr>
          <w:rFonts w:ascii="Avenir Book" w:hAnsi="Avenir Book" w:cs="Gill Sans"/>
          <w:sz w:val="18"/>
          <w:szCs w:val="18"/>
          <w:lang w:val="en-GB"/>
        </w:rPr>
        <w:t xml:space="preserve"> de </w:t>
      </w:r>
      <w:proofErr w:type="spellStart"/>
      <w:r w:rsidRPr="005C1CDA">
        <w:rPr>
          <w:rFonts w:ascii="Avenir Book" w:hAnsi="Avenir Book" w:cs="Gill Sans"/>
          <w:sz w:val="18"/>
          <w:szCs w:val="18"/>
          <w:lang w:val="en-GB"/>
        </w:rPr>
        <w:t>Joux</w:t>
      </w:r>
      <w:proofErr w:type="spellEnd"/>
      <w:r w:rsidRPr="005C1CDA">
        <w:rPr>
          <w:rFonts w:ascii="Avenir Book" w:hAnsi="Avenir Book" w:cs="Gill Sans"/>
          <w:sz w:val="18"/>
          <w:szCs w:val="18"/>
          <w:lang w:val="en-GB"/>
        </w:rPr>
        <w:t xml:space="preserve">, Romain’s birthplace – but reinterpreted here in a contemporary way. For starters, these bridges are horizontally configured and feature a ‘stepped’ shape – previously seen on some of Logical One’s bridges – that not only provides volume and depth, but also gives the sense that the bridges are literally flowing over the gears and balance wheel, with no clear end to them. </w:t>
      </w:r>
    </w:p>
    <w:p w14:paraId="13E7B12D" w14:textId="77777777" w:rsidR="005C1CDA" w:rsidRPr="005C1CDA" w:rsidRDefault="005C1CDA" w:rsidP="005C1CDA">
      <w:pPr>
        <w:jc w:val="both"/>
        <w:rPr>
          <w:rFonts w:ascii="Avenir Book" w:hAnsi="Avenir Book" w:cs="Gill Sans"/>
          <w:sz w:val="18"/>
          <w:szCs w:val="18"/>
          <w:lang w:val="en-GB"/>
        </w:rPr>
      </w:pPr>
    </w:p>
    <w:p w14:paraId="3A84CDBC" w14:textId="77777777" w:rsidR="005C1CDA" w:rsidRPr="005C1CDA" w:rsidRDefault="005C1CDA" w:rsidP="005C1CDA">
      <w:pPr>
        <w:jc w:val="both"/>
        <w:rPr>
          <w:rFonts w:ascii="Avenir Book" w:hAnsi="Avenir Book" w:cs="Gill Sans"/>
          <w:sz w:val="18"/>
          <w:szCs w:val="18"/>
          <w:lang w:val="en-GB"/>
        </w:rPr>
      </w:pPr>
      <w:r w:rsidRPr="005C1CDA">
        <w:rPr>
          <w:rFonts w:ascii="Avenir Book" w:hAnsi="Avenir Book" w:cs="Gill Sans"/>
          <w:sz w:val="18"/>
          <w:szCs w:val="18"/>
          <w:lang w:val="en-GB"/>
        </w:rPr>
        <w:t xml:space="preserve">Like the case components and the dial plate, the bridges are made from lightweight, natural Grade 5 titanium and they boast contrasting tones and textures thanks to a variety of finishes. The outer edges of each bridge all feature a double bevel, while the flat bridge surfaces and rubies are each framed by a raised border that has been straight-grained. Within these borders, the hand-finishing specialists at Manufacture Romain Gauthier have used a special </w:t>
      </w:r>
      <w:r w:rsidRPr="005C1CDA">
        <w:rPr>
          <w:rFonts w:ascii="Avenir Book" w:hAnsi="Avenir Book" w:cs="Gill Sans"/>
          <w:sz w:val="18"/>
          <w:szCs w:val="18"/>
          <w:lang w:val="en-GB"/>
        </w:rPr>
        <w:lastRenderedPageBreak/>
        <w:t xml:space="preserve">hand-engraving technique to create a highly original dimpled texture. The movement </w:t>
      </w:r>
      <w:proofErr w:type="spellStart"/>
      <w:r w:rsidRPr="005C1CDA">
        <w:rPr>
          <w:rFonts w:ascii="Avenir Book" w:hAnsi="Avenir Book" w:cs="Gill Sans"/>
          <w:sz w:val="18"/>
          <w:szCs w:val="18"/>
          <w:lang w:val="en-GB"/>
        </w:rPr>
        <w:t>mainplate</w:t>
      </w:r>
      <w:proofErr w:type="spellEnd"/>
      <w:r w:rsidRPr="005C1CDA">
        <w:rPr>
          <w:rFonts w:ascii="Avenir Book" w:hAnsi="Avenir Book" w:cs="Gill Sans"/>
          <w:sz w:val="18"/>
          <w:szCs w:val="18"/>
          <w:lang w:val="en-GB"/>
        </w:rPr>
        <w:t xml:space="preserve"> beneath has been hand-frosted.</w:t>
      </w:r>
    </w:p>
    <w:p w14:paraId="13D57C97" w14:textId="77777777" w:rsidR="005C1CDA" w:rsidRPr="005C1CDA" w:rsidRDefault="005C1CDA" w:rsidP="005C1CDA">
      <w:pPr>
        <w:jc w:val="both"/>
        <w:rPr>
          <w:rFonts w:ascii="Avenir Book" w:hAnsi="Avenir Book" w:cs="Gill Sans"/>
          <w:sz w:val="18"/>
          <w:szCs w:val="18"/>
          <w:lang w:val="en-GB"/>
        </w:rPr>
      </w:pPr>
    </w:p>
    <w:p w14:paraId="001977CA" w14:textId="77777777" w:rsidR="005C1CDA" w:rsidRPr="005C1CDA" w:rsidRDefault="005C1CDA" w:rsidP="005C1CDA">
      <w:pPr>
        <w:jc w:val="both"/>
        <w:rPr>
          <w:rFonts w:ascii="Avenir Book" w:hAnsi="Avenir Book" w:cs="Gill Sans"/>
          <w:sz w:val="18"/>
          <w:szCs w:val="18"/>
          <w:lang w:val="en-GB"/>
        </w:rPr>
      </w:pPr>
      <w:r w:rsidRPr="005C1CDA">
        <w:rPr>
          <w:rFonts w:ascii="Avenir Book" w:hAnsi="Avenir Book" w:cs="Gill Sans"/>
          <w:sz w:val="18"/>
          <w:szCs w:val="18"/>
          <w:lang w:val="en-GB"/>
        </w:rPr>
        <w:t xml:space="preserve">The impressive decoration doesn’t stop with the bridges and </w:t>
      </w:r>
      <w:proofErr w:type="spellStart"/>
      <w:r w:rsidRPr="005C1CDA">
        <w:rPr>
          <w:rFonts w:ascii="Avenir Book" w:hAnsi="Avenir Book" w:cs="Gill Sans"/>
          <w:sz w:val="18"/>
          <w:szCs w:val="18"/>
          <w:lang w:val="en-GB"/>
        </w:rPr>
        <w:t>mainplate</w:t>
      </w:r>
      <w:proofErr w:type="spellEnd"/>
      <w:r w:rsidRPr="005C1CDA">
        <w:rPr>
          <w:rFonts w:ascii="Avenir Book" w:hAnsi="Avenir Book" w:cs="Gill Sans"/>
          <w:sz w:val="18"/>
          <w:szCs w:val="18"/>
          <w:lang w:val="en-GB"/>
        </w:rPr>
        <w:t xml:space="preserve">: Romain’s trademark gears and ratchet wheel featuring circular, bevelled spokes have been circular-grained, while the click, snail cam and screws with S-slot heads – another signature of Romain – have been highly polished. Finally, the lid of the mainspring barrel has been embellished with a superb </w:t>
      </w:r>
      <w:proofErr w:type="spellStart"/>
      <w:r w:rsidRPr="005C1CDA">
        <w:rPr>
          <w:rFonts w:ascii="Avenir Book" w:hAnsi="Avenir Book" w:cs="Gill Sans"/>
          <w:sz w:val="18"/>
          <w:szCs w:val="18"/>
          <w:lang w:val="en-GB"/>
        </w:rPr>
        <w:t>snailing</w:t>
      </w:r>
      <w:proofErr w:type="spellEnd"/>
      <w:r w:rsidRPr="005C1CDA">
        <w:rPr>
          <w:rFonts w:ascii="Avenir Book" w:hAnsi="Avenir Book" w:cs="Gill Sans"/>
          <w:sz w:val="18"/>
          <w:szCs w:val="18"/>
          <w:lang w:val="en-GB"/>
        </w:rPr>
        <w:t xml:space="preserve"> decoration. </w:t>
      </w:r>
    </w:p>
    <w:p w14:paraId="6C152612" w14:textId="77777777" w:rsidR="005C1CDA" w:rsidRPr="005C1CDA" w:rsidRDefault="005C1CDA" w:rsidP="005C1CDA">
      <w:pPr>
        <w:jc w:val="both"/>
        <w:rPr>
          <w:rFonts w:ascii="Avenir Book" w:hAnsi="Avenir Book" w:cs="Gill Sans"/>
          <w:sz w:val="18"/>
          <w:szCs w:val="18"/>
          <w:lang w:val="en-GB"/>
        </w:rPr>
      </w:pPr>
    </w:p>
    <w:p w14:paraId="10BF1AE8" w14:textId="77777777" w:rsidR="00D901F4" w:rsidRDefault="005C1CDA" w:rsidP="005C1CDA">
      <w:pPr>
        <w:jc w:val="both"/>
        <w:rPr>
          <w:rFonts w:ascii="Avenir Book" w:hAnsi="Avenir Book" w:cs="Gill Sans"/>
          <w:sz w:val="18"/>
          <w:szCs w:val="18"/>
          <w:lang w:val="en-GB"/>
        </w:rPr>
      </w:pPr>
      <w:r w:rsidRPr="005C1CDA">
        <w:rPr>
          <w:rFonts w:ascii="Avenir Book" w:hAnsi="Avenir Book" w:cs="Arial"/>
          <w:color w:val="000000"/>
          <w:sz w:val="18"/>
          <w:szCs w:val="18"/>
          <w:lang w:val="en-GB"/>
        </w:rPr>
        <w:t>C by Romain Gauthier’s</w:t>
      </w:r>
      <w:r w:rsidRPr="005C1CDA">
        <w:rPr>
          <w:rFonts w:ascii="Avenir Book" w:hAnsi="Avenir Book" w:cs="Gill Sans"/>
          <w:sz w:val="18"/>
          <w:szCs w:val="18"/>
          <w:lang w:val="en-GB"/>
        </w:rPr>
        <w:t xml:space="preserve"> regulator features the Romain Gauthier balance wheel with curved arms and calibrated eccentric weights, plus hand-assembled pallet lever that is triangular for maximum rigidity. </w:t>
      </w:r>
    </w:p>
    <w:p w14:paraId="2C82C44B" w14:textId="77777777" w:rsidR="00D901F4" w:rsidRDefault="00D901F4" w:rsidP="005C1CDA">
      <w:pPr>
        <w:jc w:val="both"/>
        <w:rPr>
          <w:rFonts w:ascii="Avenir Book" w:hAnsi="Avenir Book" w:cs="Gill Sans"/>
          <w:sz w:val="18"/>
          <w:szCs w:val="18"/>
          <w:lang w:val="en-GB"/>
        </w:rPr>
      </w:pPr>
    </w:p>
    <w:p w14:paraId="2FB13309" w14:textId="7CBD5307" w:rsidR="00D901F4" w:rsidRPr="0099279B" w:rsidRDefault="00D901F4" w:rsidP="00D901F4">
      <w:pPr>
        <w:jc w:val="both"/>
        <w:rPr>
          <w:rFonts w:ascii="Avenir Book" w:hAnsi="Avenir Book" w:cs="Gill Sans"/>
          <w:color w:val="000000" w:themeColor="text1"/>
          <w:sz w:val="18"/>
          <w:szCs w:val="18"/>
          <w:lang w:val="en-US"/>
        </w:rPr>
      </w:pPr>
    </w:p>
    <w:p w14:paraId="062732DA" w14:textId="28D679B0" w:rsidR="00D901F4" w:rsidRPr="0099279B" w:rsidRDefault="00D901F4" w:rsidP="00D901F4">
      <w:pPr>
        <w:jc w:val="both"/>
        <w:rPr>
          <w:rFonts w:ascii="Avenir Book" w:hAnsi="Avenir Book" w:cs="Gill Sans"/>
          <w:color w:val="000000" w:themeColor="text1"/>
          <w:sz w:val="18"/>
          <w:szCs w:val="18"/>
          <w:lang w:val="en-US"/>
        </w:rPr>
      </w:pPr>
    </w:p>
    <w:p w14:paraId="47071A05" w14:textId="767E1DC9" w:rsidR="00D901F4" w:rsidRPr="0099279B" w:rsidRDefault="00D901F4" w:rsidP="00D901F4">
      <w:pPr>
        <w:jc w:val="both"/>
        <w:rPr>
          <w:rFonts w:ascii="Avenir Book" w:hAnsi="Avenir Book" w:cs="Gill Sans"/>
          <w:color w:val="000000" w:themeColor="text1"/>
          <w:sz w:val="18"/>
          <w:szCs w:val="18"/>
          <w:lang w:val="en-US"/>
        </w:rPr>
      </w:pPr>
    </w:p>
    <w:p w14:paraId="5F499E68" w14:textId="264ED553" w:rsidR="00D901F4" w:rsidRPr="0099279B" w:rsidRDefault="00D901F4" w:rsidP="00D901F4">
      <w:pPr>
        <w:jc w:val="both"/>
        <w:rPr>
          <w:rFonts w:ascii="Avenir Book" w:hAnsi="Avenir Book" w:cs="Gill Sans"/>
          <w:color w:val="000000" w:themeColor="text1"/>
          <w:sz w:val="18"/>
          <w:szCs w:val="18"/>
          <w:lang w:val="en-US"/>
        </w:rPr>
      </w:pPr>
    </w:p>
    <w:p w14:paraId="395A86F4" w14:textId="60F80226" w:rsidR="00D901F4" w:rsidRPr="0099279B" w:rsidRDefault="00D901F4" w:rsidP="00D901F4">
      <w:pPr>
        <w:jc w:val="both"/>
        <w:rPr>
          <w:rFonts w:ascii="Avenir Book" w:hAnsi="Avenir Book" w:cs="Gill Sans"/>
          <w:color w:val="000000" w:themeColor="text1"/>
          <w:sz w:val="18"/>
          <w:szCs w:val="18"/>
          <w:lang w:val="en-US"/>
        </w:rPr>
      </w:pPr>
    </w:p>
    <w:p w14:paraId="25775EE6" w14:textId="6F805107" w:rsidR="00D901F4" w:rsidRPr="0099279B" w:rsidRDefault="00D901F4" w:rsidP="00D901F4">
      <w:pPr>
        <w:jc w:val="both"/>
        <w:rPr>
          <w:rFonts w:ascii="Avenir Book" w:hAnsi="Avenir Book" w:cs="Gill Sans"/>
          <w:color w:val="000000" w:themeColor="text1"/>
          <w:sz w:val="18"/>
          <w:szCs w:val="18"/>
          <w:lang w:val="en-US"/>
        </w:rPr>
      </w:pPr>
    </w:p>
    <w:p w14:paraId="28B17194" w14:textId="3A5F144E" w:rsidR="00D901F4" w:rsidRPr="0099279B" w:rsidRDefault="00D901F4" w:rsidP="00D901F4">
      <w:pPr>
        <w:jc w:val="both"/>
        <w:rPr>
          <w:rFonts w:ascii="Avenir Book" w:hAnsi="Avenir Book" w:cs="Gill Sans"/>
          <w:color w:val="000000" w:themeColor="text1"/>
          <w:sz w:val="18"/>
          <w:szCs w:val="18"/>
          <w:lang w:val="en-US"/>
        </w:rPr>
      </w:pPr>
    </w:p>
    <w:p w14:paraId="6C9AD07F" w14:textId="0A3D8204" w:rsidR="00D901F4" w:rsidRPr="0099279B" w:rsidRDefault="00D901F4" w:rsidP="00D901F4">
      <w:pPr>
        <w:jc w:val="both"/>
        <w:rPr>
          <w:rFonts w:ascii="Avenir Book" w:hAnsi="Avenir Book" w:cs="Gill Sans"/>
          <w:color w:val="000000" w:themeColor="text1"/>
          <w:sz w:val="18"/>
          <w:szCs w:val="18"/>
          <w:lang w:val="en-US"/>
        </w:rPr>
      </w:pPr>
    </w:p>
    <w:p w14:paraId="74B179E3" w14:textId="579E00A2" w:rsidR="00D901F4" w:rsidRPr="0099279B" w:rsidRDefault="00D901F4" w:rsidP="00D901F4">
      <w:pPr>
        <w:jc w:val="both"/>
        <w:rPr>
          <w:rFonts w:ascii="Avenir Book" w:hAnsi="Avenir Book" w:cs="Gill Sans"/>
          <w:color w:val="000000" w:themeColor="text1"/>
          <w:sz w:val="18"/>
          <w:szCs w:val="18"/>
          <w:lang w:val="en-US"/>
        </w:rPr>
      </w:pPr>
    </w:p>
    <w:p w14:paraId="638B3AC4" w14:textId="6F5A4AF7" w:rsidR="00D901F4" w:rsidRPr="0099279B" w:rsidRDefault="00D901F4" w:rsidP="00D901F4">
      <w:pPr>
        <w:jc w:val="both"/>
        <w:rPr>
          <w:rFonts w:ascii="Avenir Book" w:hAnsi="Avenir Book" w:cs="Gill Sans"/>
          <w:color w:val="000000" w:themeColor="text1"/>
          <w:sz w:val="18"/>
          <w:szCs w:val="18"/>
          <w:lang w:val="en-US"/>
        </w:rPr>
      </w:pPr>
    </w:p>
    <w:p w14:paraId="75FAD6CB" w14:textId="330F2DB2" w:rsidR="00D901F4" w:rsidRPr="0099279B" w:rsidRDefault="00D901F4" w:rsidP="00D901F4">
      <w:pPr>
        <w:jc w:val="both"/>
        <w:rPr>
          <w:rFonts w:ascii="Avenir Book" w:hAnsi="Avenir Book" w:cs="Gill Sans"/>
          <w:color w:val="000000" w:themeColor="text1"/>
          <w:sz w:val="18"/>
          <w:szCs w:val="18"/>
          <w:lang w:val="en-US"/>
        </w:rPr>
      </w:pPr>
    </w:p>
    <w:p w14:paraId="6858DA8E" w14:textId="33C57212" w:rsidR="00D901F4" w:rsidRPr="0099279B" w:rsidRDefault="00D901F4" w:rsidP="00D901F4">
      <w:pPr>
        <w:jc w:val="both"/>
        <w:rPr>
          <w:rFonts w:ascii="Avenir Book" w:hAnsi="Avenir Book" w:cs="Gill Sans"/>
          <w:color w:val="000000" w:themeColor="text1"/>
          <w:sz w:val="18"/>
          <w:szCs w:val="18"/>
          <w:lang w:val="en-US"/>
        </w:rPr>
      </w:pPr>
    </w:p>
    <w:p w14:paraId="38B5F960" w14:textId="382CB3BD" w:rsidR="00D901F4" w:rsidRPr="0099279B" w:rsidRDefault="00D901F4" w:rsidP="00D901F4">
      <w:pPr>
        <w:jc w:val="both"/>
        <w:rPr>
          <w:rFonts w:ascii="Avenir Book" w:hAnsi="Avenir Book" w:cs="Gill Sans"/>
          <w:color w:val="000000" w:themeColor="text1"/>
          <w:sz w:val="18"/>
          <w:szCs w:val="18"/>
          <w:lang w:val="en-US"/>
        </w:rPr>
      </w:pPr>
    </w:p>
    <w:p w14:paraId="25F827AA" w14:textId="3C165B9B" w:rsidR="00D901F4" w:rsidRPr="0099279B" w:rsidRDefault="00D901F4" w:rsidP="00D901F4">
      <w:pPr>
        <w:jc w:val="both"/>
        <w:rPr>
          <w:rFonts w:ascii="Avenir Book" w:hAnsi="Avenir Book" w:cs="Gill Sans"/>
          <w:color w:val="000000" w:themeColor="text1"/>
          <w:sz w:val="18"/>
          <w:szCs w:val="18"/>
          <w:lang w:val="en-US"/>
        </w:rPr>
      </w:pPr>
    </w:p>
    <w:p w14:paraId="40C521A6" w14:textId="65A8BD10" w:rsidR="00D901F4" w:rsidRPr="0099279B" w:rsidRDefault="00D901F4" w:rsidP="00D901F4">
      <w:pPr>
        <w:jc w:val="both"/>
        <w:rPr>
          <w:rFonts w:ascii="Avenir Book" w:hAnsi="Avenir Book" w:cs="Gill Sans"/>
          <w:color w:val="000000" w:themeColor="text1"/>
          <w:sz w:val="18"/>
          <w:szCs w:val="18"/>
          <w:lang w:val="en-US"/>
        </w:rPr>
      </w:pPr>
    </w:p>
    <w:p w14:paraId="1569EDE6" w14:textId="1BD8574A" w:rsidR="00D901F4" w:rsidRPr="0099279B" w:rsidRDefault="00D901F4" w:rsidP="00D901F4">
      <w:pPr>
        <w:jc w:val="both"/>
        <w:rPr>
          <w:rFonts w:ascii="Avenir Book" w:hAnsi="Avenir Book" w:cs="Gill Sans"/>
          <w:color w:val="000000" w:themeColor="text1"/>
          <w:sz w:val="18"/>
          <w:szCs w:val="18"/>
          <w:lang w:val="en-US"/>
        </w:rPr>
      </w:pPr>
    </w:p>
    <w:p w14:paraId="55997757" w14:textId="7B842D0D" w:rsidR="00D901F4" w:rsidRPr="0099279B" w:rsidRDefault="00D901F4" w:rsidP="00D901F4">
      <w:pPr>
        <w:jc w:val="both"/>
        <w:rPr>
          <w:rFonts w:ascii="Avenir Book" w:hAnsi="Avenir Book" w:cs="Gill Sans"/>
          <w:color w:val="000000" w:themeColor="text1"/>
          <w:sz w:val="18"/>
          <w:szCs w:val="18"/>
          <w:lang w:val="en-US"/>
        </w:rPr>
      </w:pPr>
    </w:p>
    <w:p w14:paraId="18C153DF" w14:textId="4BBB4723" w:rsidR="00D901F4" w:rsidRPr="0099279B" w:rsidRDefault="00D901F4" w:rsidP="00D901F4">
      <w:pPr>
        <w:jc w:val="both"/>
        <w:rPr>
          <w:rFonts w:ascii="Avenir Book" w:hAnsi="Avenir Book" w:cs="Gill Sans"/>
          <w:color w:val="000000" w:themeColor="text1"/>
          <w:sz w:val="18"/>
          <w:szCs w:val="18"/>
          <w:lang w:val="en-US"/>
        </w:rPr>
      </w:pPr>
    </w:p>
    <w:p w14:paraId="6AA4DB3C" w14:textId="517B7E9D" w:rsidR="00D901F4" w:rsidRPr="0099279B" w:rsidRDefault="00D901F4" w:rsidP="00D901F4">
      <w:pPr>
        <w:jc w:val="both"/>
        <w:rPr>
          <w:rFonts w:ascii="Avenir Book" w:hAnsi="Avenir Book" w:cs="Gill Sans"/>
          <w:color w:val="000000" w:themeColor="text1"/>
          <w:sz w:val="18"/>
          <w:szCs w:val="18"/>
          <w:lang w:val="en-US"/>
        </w:rPr>
      </w:pPr>
    </w:p>
    <w:p w14:paraId="09B52382" w14:textId="051FD6DF" w:rsidR="00D901F4" w:rsidRPr="0099279B" w:rsidRDefault="00D901F4" w:rsidP="00D901F4">
      <w:pPr>
        <w:jc w:val="both"/>
        <w:rPr>
          <w:rFonts w:ascii="Avenir Book" w:hAnsi="Avenir Book" w:cs="Gill Sans"/>
          <w:color w:val="000000" w:themeColor="text1"/>
          <w:sz w:val="18"/>
          <w:szCs w:val="18"/>
          <w:lang w:val="en-US"/>
        </w:rPr>
      </w:pPr>
    </w:p>
    <w:p w14:paraId="3182D5AC" w14:textId="034BE4DB" w:rsidR="00D901F4" w:rsidRPr="0099279B" w:rsidRDefault="00D901F4" w:rsidP="00D901F4">
      <w:pPr>
        <w:jc w:val="both"/>
        <w:rPr>
          <w:rFonts w:ascii="Avenir Book" w:hAnsi="Avenir Book" w:cs="Gill Sans"/>
          <w:color w:val="000000" w:themeColor="text1"/>
          <w:sz w:val="18"/>
          <w:szCs w:val="18"/>
          <w:lang w:val="en-US"/>
        </w:rPr>
      </w:pPr>
    </w:p>
    <w:p w14:paraId="11974FF9" w14:textId="74E3AF97" w:rsidR="00D901F4" w:rsidRPr="0099279B" w:rsidRDefault="00D901F4" w:rsidP="00D901F4">
      <w:pPr>
        <w:jc w:val="both"/>
        <w:rPr>
          <w:rFonts w:ascii="Avenir Book" w:hAnsi="Avenir Book" w:cs="Gill Sans"/>
          <w:color w:val="000000" w:themeColor="text1"/>
          <w:sz w:val="18"/>
          <w:szCs w:val="18"/>
          <w:lang w:val="en-US"/>
        </w:rPr>
      </w:pPr>
    </w:p>
    <w:p w14:paraId="5DD4242C" w14:textId="2E7C909D" w:rsidR="00D901F4" w:rsidRPr="0099279B" w:rsidRDefault="00D901F4" w:rsidP="00D901F4">
      <w:pPr>
        <w:jc w:val="both"/>
        <w:rPr>
          <w:rFonts w:ascii="Avenir Book" w:hAnsi="Avenir Book" w:cs="Gill Sans"/>
          <w:color w:val="000000" w:themeColor="text1"/>
          <w:sz w:val="18"/>
          <w:szCs w:val="18"/>
          <w:lang w:val="en-US"/>
        </w:rPr>
      </w:pPr>
    </w:p>
    <w:p w14:paraId="7BC4AEB3" w14:textId="436EF6CC" w:rsidR="00D901F4" w:rsidRPr="0099279B" w:rsidRDefault="00D901F4" w:rsidP="00D901F4">
      <w:pPr>
        <w:jc w:val="both"/>
        <w:rPr>
          <w:rFonts w:ascii="Avenir Book" w:hAnsi="Avenir Book" w:cs="Gill Sans"/>
          <w:color w:val="000000" w:themeColor="text1"/>
          <w:sz w:val="18"/>
          <w:szCs w:val="18"/>
          <w:lang w:val="en-US"/>
        </w:rPr>
      </w:pPr>
    </w:p>
    <w:p w14:paraId="12FECDFF" w14:textId="543179F7" w:rsidR="00D901F4" w:rsidRPr="0099279B" w:rsidRDefault="00D901F4" w:rsidP="00D901F4">
      <w:pPr>
        <w:jc w:val="both"/>
        <w:rPr>
          <w:rFonts w:ascii="Avenir Book" w:hAnsi="Avenir Book" w:cs="Gill Sans"/>
          <w:color w:val="000000" w:themeColor="text1"/>
          <w:sz w:val="18"/>
          <w:szCs w:val="18"/>
          <w:lang w:val="en-US"/>
        </w:rPr>
      </w:pPr>
    </w:p>
    <w:p w14:paraId="0920D9C4" w14:textId="4C4EF04C" w:rsidR="00D901F4" w:rsidRPr="0099279B" w:rsidRDefault="00D901F4" w:rsidP="00D901F4">
      <w:pPr>
        <w:jc w:val="both"/>
        <w:rPr>
          <w:rFonts w:ascii="Avenir Book" w:hAnsi="Avenir Book" w:cs="Gill Sans"/>
          <w:color w:val="000000" w:themeColor="text1"/>
          <w:sz w:val="18"/>
          <w:szCs w:val="18"/>
          <w:lang w:val="en-US"/>
        </w:rPr>
      </w:pPr>
    </w:p>
    <w:p w14:paraId="0B656104" w14:textId="4B477BEB" w:rsidR="00D901F4" w:rsidRPr="0099279B" w:rsidRDefault="00D901F4" w:rsidP="00D901F4">
      <w:pPr>
        <w:jc w:val="both"/>
        <w:rPr>
          <w:rFonts w:ascii="Avenir Book" w:hAnsi="Avenir Book" w:cs="Gill Sans"/>
          <w:color w:val="000000" w:themeColor="text1"/>
          <w:sz w:val="18"/>
          <w:szCs w:val="18"/>
          <w:lang w:val="en-US"/>
        </w:rPr>
      </w:pPr>
    </w:p>
    <w:p w14:paraId="1069B952" w14:textId="42F73530" w:rsidR="00D901F4" w:rsidRPr="0099279B" w:rsidRDefault="00D901F4" w:rsidP="00D901F4">
      <w:pPr>
        <w:jc w:val="both"/>
        <w:rPr>
          <w:rFonts w:ascii="Avenir Book" w:hAnsi="Avenir Book" w:cs="Gill Sans"/>
          <w:color w:val="000000" w:themeColor="text1"/>
          <w:sz w:val="18"/>
          <w:szCs w:val="18"/>
          <w:lang w:val="en-US"/>
        </w:rPr>
      </w:pPr>
    </w:p>
    <w:p w14:paraId="20C04755" w14:textId="0B7D5A01" w:rsidR="00D901F4" w:rsidRPr="0099279B" w:rsidRDefault="00D901F4" w:rsidP="00D901F4">
      <w:pPr>
        <w:jc w:val="both"/>
        <w:rPr>
          <w:rFonts w:ascii="Avenir Book" w:hAnsi="Avenir Book" w:cs="Gill Sans"/>
          <w:color w:val="000000" w:themeColor="text1"/>
          <w:sz w:val="18"/>
          <w:szCs w:val="18"/>
          <w:lang w:val="en-US"/>
        </w:rPr>
      </w:pPr>
    </w:p>
    <w:p w14:paraId="62F28ED6" w14:textId="0E5E839C" w:rsidR="00D901F4" w:rsidRPr="0099279B" w:rsidRDefault="00D901F4" w:rsidP="00D901F4">
      <w:pPr>
        <w:jc w:val="both"/>
        <w:rPr>
          <w:rFonts w:ascii="Avenir Book" w:hAnsi="Avenir Book" w:cs="Gill Sans"/>
          <w:color w:val="000000" w:themeColor="text1"/>
          <w:sz w:val="18"/>
          <w:szCs w:val="18"/>
          <w:lang w:val="en-US"/>
        </w:rPr>
      </w:pPr>
    </w:p>
    <w:p w14:paraId="5AEB9F4F" w14:textId="1C4B76EA" w:rsidR="00D901F4" w:rsidRPr="0099279B" w:rsidRDefault="00D901F4" w:rsidP="00D901F4">
      <w:pPr>
        <w:jc w:val="both"/>
        <w:rPr>
          <w:rFonts w:ascii="Avenir Book" w:hAnsi="Avenir Book" w:cs="Gill Sans"/>
          <w:color w:val="000000" w:themeColor="text1"/>
          <w:sz w:val="18"/>
          <w:szCs w:val="18"/>
          <w:lang w:val="en-US"/>
        </w:rPr>
      </w:pPr>
    </w:p>
    <w:p w14:paraId="161DA0FD" w14:textId="09B5C34F" w:rsidR="00D901F4" w:rsidRPr="0099279B" w:rsidRDefault="00D901F4" w:rsidP="00D901F4">
      <w:pPr>
        <w:jc w:val="both"/>
        <w:rPr>
          <w:rFonts w:ascii="Avenir Book" w:hAnsi="Avenir Book" w:cs="Gill Sans"/>
          <w:color w:val="000000" w:themeColor="text1"/>
          <w:sz w:val="18"/>
          <w:szCs w:val="18"/>
          <w:lang w:val="en-US"/>
        </w:rPr>
      </w:pPr>
    </w:p>
    <w:p w14:paraId="1D12666C" w14:textId="49C29500" w:rsidR="00D901F4" w:rsidRDefault="00D901F4" w:rsidP="00D901F4">
      <w:pPr>
        <w:jc w:val="both"/>
        <w:rPr>
          <w:rFonts w:ascii="Avenir Book" w:hAnsi="Avenir Book" w:cs="Gill Sans"/>
          <w:color w:val="000000" w:themeColor="text1"/>
          <w:sz w:val="18"/>
          <w:szCs w:val="18"/>
          <w:lang w:val="en-US"/>
        </w:rPr>
      </w:pPr>
    </w:p>
    <w:p w14:paraId="48DB0900" w14:textId="15F52356" w:rsidR="0037677D" w:rsidRDefault="0037677D" w:rsidP="00D901F4">
      <w:pPr>
        <w:jc w:val="both"/>
        <w:rPr>
          <w:rFonts w:ascii="Avenir Book" w:hAnsi="Avenir Book" w:cs="Gill Sans"/>
          <w:color w:val="000000" w:themeColor="text1"/>
          <w:sz w:val="18"/>
          <w:szCs w:val="18"/>
          <w:lang w:val="en-US"/>
        </w:rPr>
      </w:pPr>
    </w:p>
    <w:p w14:paraId="78596804" w14:textId="77777777" w:rsidR="0037677D" w:rsidRPr="0099279B" w:rsidRDefault="0037677D" w:rsidP="00D901F4">
      <w:pPr>
        <w:jc w:val="both"/>
        <w:rPr>
          <w:rFonts w:ascii="Avenir Book" w:hAnsi="Avenir Book" w:cs="Gill Sans"/>
          <w:color w:val="000000" w:themeColor="text1"/>
          <w:sz w:val="18"/>
          <w:szCs w:val="18"/>
          <w:lang w:val="en-US"/>
        </w:rPr>
      </w:pPr>
    </w:p>
    <w:p w14:paraId="43D5068D" w14:textId="5E6937AC" w:rsidR="00D901F4" w:rsidRPr="0099279B" w:rsidRDefault="00D901F4" w:rsidP="00D901F4">
      <w:pPr>
        <w:jc w:val="both"/>
        <w:rPr>
          <w:rFonts w:ascii="Avenir Book" w:hAnsi="Avenir Book" w:cs="Gill Sans"/>
          <w:color w:val="000000" w:themeColor="text1"/>
          <w:sz w:val="18"/>
          <w:szCs w:val="18"/>
          <w:lang w:val="en-US"/>
        </w:rPr>
      </w:pPr>
    </w:p>
    <w:p w14:paraId="0589A345" w14:textId="0C49431E" w:rsidR="00D901F4" w:rsidRPr="0099279B" w:rsidRDefault="00D901F4" w:rsidP="00D901F4">
      <w:pPr>
        <w:jc w:val="both"/>
        <w:rPr>
          <w:rFonts w:ascii="Avenir Book" w:hAnsi="Avenir Book" w:cs="Gill Sans"/>
          <w:color w:val="000000" w:themeColor="text1"/>
          <w:sz w:val="18"/>
          <w:szCs w:val="18"/>
          <w:lang w:val="en-US"/>
        </w:rPr>
      </w:pPr>
    </w:p>
    <w:p w14:paraId="71A0A073" w14:textId="3A3851B7" w:rsidR="00D901F4" w:rsidRPr="0099279B" w:rsidRDefault="00D901F4" w:rsidP="00D901F4">
      <w:pPr>
        <w:jc w:val="both"/>
        <w:rPr>
          <w:rFonts w:ascii="Avenir Book" w:hAnsi="Avenir Book" w:cs="Gill Sans"/>
          <w:color w:val="000000" w:themeColor="text1"/>
          <w:sz w:val="18"/>
          <w:szCs w:val="18"/>
          <w:lang w:val="en-US"/>
        </w:rPr>
      </w:pPr>
    </w:p>
    <w:p w14:paraId="63351CB9" w14:textId="079BBF6D" w:rsidR="00D901F4" w:rsidRPr="0099279B" w:rsidRDefault="00D901F4" w:rsidP="00D901F4">
      <w:pPr>
        <w:jc w:val="both"/>
        <w:rPr>
          <w:rFonts w:ascii="Avenir Book" w:hAnsi="Avenir Book" w:cs="Gill Sans"/>
          <w:color w:val="000000" w:themeColor="text1"/>
          <w:sz w:val="18"/>
          <w:szCs w:val="18"/>
          <w:lang w:val="en-US"/>
        </w:rPr>
      </w:pPr>
    </w:p>
    <w:p w14:paraId="7D0B6062" w14:textId="77777777" w:rsidR="00D901F4" w:rsidRPr="0099279B" w:rsidRDefault="00D901F4" w:rsidP="00D901F4">
      <w:pPr>
        <w:jc w:val="both"/>
        <w:rPr>
          <w:rFonts w:ascii="Avenir Book" w:hAnsi="Avenir Book" w:cs="Gill Sans"/>
          <w:color w:val="000000" w:themeColor="text1"/>
          <w:sz w:val="18"/>
          <w:szCs w:val="18"/>
          <w:lang w:val="en-US"/>
        </w:rPr>
      </w:pPr>
    </w:p>
    <w:p w14:paraId="57D683A7" w14:textId="77777777" w:rsidR="008521BD" w:rsidRPr="0099279B" w:rsidRDefault="008521BD" w:rsidP="008521BD">
      <w:pPr>
        <w:jc w:val="center"/>
        <w:rPr>
          <w:sz w:val="20"/>
          <w:szCs w:val="20"/>
          <w:lang w:val="en-US"/>
        </w:rPr>
      </w:pPr>
      <w:r w:rsidRPr="0099279B">
        <w:rPr>
          <w:rFonts w:ascii="Avenir Book" w:hAnsi="Avenir Book" w:cs="Gill Sans"/>
          <w:b/>
          <w:sz w:val="20"/>
          <w:szCs w:val="20"/>
          <w:lang w:val="en-US"/>
        </w:rPr>
        <w:lastRenderedPageBreak/>
        <w:t>TECHNICAL SPECIFICATIONS</w:t>
      </w:r>
    </w:p>
    <w:p w14:paraId="5B85734F" w14:textId="77777777" w:rsidR="008521BD" w:rsidRPr="0099279B" w:rsidRDefault="008521BD" w:rsidP="008521BD">
      <w:pPr>
        <w:rPr>
          <w:rFonts w:ascii="Avenir Book" w:hAnsi="Avenir Book" w:cs="Gill Sans"/>
          <w:sz w:val="20"/>
          <w:szCs w:val="20"/>
          <w:lang w:val="en-US"/>
        </w:rPr>
      </w:pPr>
    </w:p>
    <w:p w14:paraId="29A58F24" w14:textId="77777777" w:rsidR="008521BD" w:rsidRPr="0099279B" w:rsidRDefault="008521BD" w:rsidP="008521BD">
      <w:pPr>
        <w:rPr>
          <w:rFonts w:ascii="Avenir Book" w:hAnsi="Avenir Book" w:cs="Gill Sans"/>
          <w:b/>
          <w:sz w:val="20"/>
          <w:szCs w:val="20"/>
          <w:lang w:val="en-US"/>
        </w:rPr>
      </w:pPr>
      <w:r w:rsidRPr="0099279B">
        <w:rPr>
          <w:rFonts w:ascii="Avenir Book" w:hAnsi="Avenir Book" w:cs="Gill Sans"/>
          <w:b/>
          <w:sz w:val="20"/>
          <w:szCs w:val="20"/>
          <w:lang w:val="en-US"/>
        </w:rPr>
        <w:t>Edition</w:t>
      </w:r>
    </w:p>
    <w:p w14:paraId="01AC6D9A" w14:textId="220D269A" w:rsidR="008521BD" w:rsidRPr="008521BD" w:rsidRDefault="008521BD" w:rsidP="00D901F4">
      <w:pPr>
        <w:rPr>
          <w:color w:val="000000" w:themeColor="text1"/>
          <w:sz w:val="18"/>
          <w:szCs w:val="18"/>
          <w:lang w:val="en-US"/>
        </w:rPr>
      </w:pPr>
      <w:r w:rsidRPr="008521BD">
        <w:rPr>
          <w:rFonts w:ascii="Avenir Book" w:hAnsi="Avenir Book" w:cs="Gill Sans"/>
          <w:color w:val="000000" w:themeColor="text1"/>
          <w:sz w:val="18"/>
          <w:szCs w:val="18"/>
          <w:lang w:val="en-US"/>
        </w:rPr>
        <w:t>Non limited edition in natur</w:t>
      </w:r>
      <w:r>
        <w:rPr>
          <w:rFonts w:ascii="Avenir Book" w:hAnsi="Avenir Book" w:cs="Gill Sans"/>
          <w:color w:val="000000" w:themeColor="text1"/>
          <w:sz w:val="18"/>
          <w:szCs w:val="18"/>
          <w:lang w:val="en-US"/>
        </w:rPr>
        <w:t>a</w:t>
      </w:r>
      <w:r w:rsidRPr="008521BD">
        <w:rPr>
          <w:rFonts w:ascii="Avenir Book" w:hAnsi="Avenir Book" w:cs="Gill Sans"/>
          <w:color w:val="000000" w:themeColor="text1"/>
          <w:sz w:val="18"/>
          <w:szCs w:val="18"/>
          <w:lang w:val="en-US"/>
        </w:rPr>
        <w:t xml:space="preserve">l </w:t>
      </w:r>
      <w:r w:rsidR="007921C0">
        <w:rPr>
          <w:rFonts w:ascii="Avenir Book" w:hAnsi="Avenir Book" w:cs="Gill Sans"/>
          <w:color w:val="000000" w:themeColor="text1"/>
          <w:sz w:val="18"/>
          <w:szCs w:val="18"/>
          <w:lang w:val="en-US"/>
        </w:rPr>
        <w:t>G</w:t>
      </w:r>
      <w:r w:rsidRPr="008521BD">
        <w:rPr>
          <w:rFonts w:ascii="Avenir Book" w:hAnsi="Avenir Book" w:cs="Gill Sans"/>
          <w:color w:val="000000" w:themeColor="text1"/>
          <w:sz w:val="18"/>
          <w:szCs w:val="18"/>
          <w:lang w:val="en-US"/>
        </w:rPr>
        <w:t xml:space="preserve">rade </w:t>
      </w:r>
      <w:r>
        <w:rPr>
          <w:rFonts w:ascii="Avenir Book" w:hAnsi="Avenir Book" w:cs="Gill Sans"/>
          <w:color w:val="000000" w:themeColor="text1"/>
          <w:sz w:val="18"/>
          <w:szCs w:val="18"/>
          <w:lang w:val="en-US"/>
        </w:rPr>
        <w:t>5 titanium.</w:t>
      </w:r>
    </w:p>
    <w:p w14:paraId="0E5CBB68" w14:textId="77777777" w:rsidR="00D901F4" w:rsidRPr="008521BD" w:rsidRDefault="00D901F4" w:rsidP="00D901F4">
      <w:pPr>
        <w:rPr>
          <w:rFonts w:ascii="Avenir Book" w:hAnsi="Avenir Book" w:cs="Gill Sans"/>
          <w:color w:val="000000" w:themeColor="text1"/>
          <w:sz w:val="18"/>
          <w:szCs w:val="18"/>
          <w:lang w:val="en-US"/>
        </w:rPr>
      </w:pPr>
    </w:p>
    <w:p w14:paraId="1C058C19" w14:textId="77777777" w:rsidR="00FB5AFE" w:rsidRPr="00425D74" w:rsidRDefault="00FB5AFE" w:rsidP="00FB5AFE">
      <w:pPr>
        <w:rPr>
          <w:sz w:val="20"/>
          <w:szCs w:val="20"/>
          <w:lang w:val="en-GB"/>
        </w:rPr>
      </w:pPr>
      <w:r w:rsidRPr="00425D74">
        <w:rPr>
          <w:rFonts w:ascii="Avenir Book" w:hAnsi="Avenir Book" w:cs="Arial"/>
          <w:b/>
          <w:sz w:val="20"/>
          <w:szCs w:val="20"/>
          <w:lang w:val="en-GB"/>
        </w:rPr>
        <w:t>Features and indications</w:t>
      </w:r>
    </w:p>
    <w:p w14:paraId="2C9E78C7" w14:textId="77777777" w:rsidR="008521BD" w:rsidRPr="00425D74" w:rsidRDefault="008521BD" w:rsidP="008521BD">
      <w:pPr>
        <w:rPr>
          <w:rFonts w:ascii="Avenir Book" w:hAnsi="Avenir Book" w:cs="Arial"/>
          <w:color w:val="000000"/>
          <w:sz w:val="20"/>
          <w:szCs w:val="20"/>
          <w:lang w:val="en-GB"/>
        </w:rPr>
      </w:pPr>
      <w:r w:rsidRPr="00425D74">
        <w:rPr>
          <w:rFonts w:ascii="Avenir Book" w:hAnsi="Avenir Book" w:cs="Arial"/>
          <w:color w:val="000000"/>
          <w:sz w:val="20"/>
          <w:szCs w:val="20"/>
          <w:lang w:val="en-GB"/>
        </w:rPr>
        <w:t>Off-centred hours and minutes</w:t>
      </w:r>
    </w:p>
    <w:p w14:paraId="568C367F" w14:textId="77777777" w:rsidR="008521BD" w:rsidRPr="00425D74" w:rsidRDefault="008521BD" w:rsidP="008521BD">
      <w:pPr>
        <w:rPr>
          <w:rFonts w:ascii="Avenir Book" w:hAnsi="Avenir Book" w:cs="Arial"/>
          <w:color w:val="000000"/>
          <w:sz w:val="20"/>
          <w:szCs w:val="20"/>
          <w:lang w:val="en-GB"/>
        </w:rPr>
      </w:pPr>
      <w:r w:rsidRPr="00425D74">
        <w:rPr>
          <w:rFonts w:ascii="Avenir Book" w:hAnsi="Avenir Book" w:cs="Arial"/>
          <w:color w:val="000000"/>
          <w:sz w:val="20"/>
          <w:szCs w:val="20"/>
          <w:lang w:val="en-GB"/>
        </w:rPr>
        <w:t>Small seconds at 7 o’clock</w:t>
      </w:r>
    </w:p>
    <w:p w14:paraId="5C138110" w14:textId="77777777" w:rsidR="008521BD" w:rsidRPr="00425D74" w:rsidRDefault="008521BD" w:rsidP="008521BD">
      <w:pPr>
        <w:rPr>
          <w:rFonts w:ascii="Avenir Book" w:hAnsi="Avenir Book" w:cs="Arial"/>
          <w:color w:val="000000"/>
          <w:sz w:val="20"/>
          <w:szCs w:val="20"/>
          <w:lang w:val="en-GB"/>
        </w:rPr>
      </w:pPr>
      <w:r w:rsidRPr="00425D74">
        <w:rPr>
          <w:rFonts w:ascii="Avenir Book" w:hAnsi="Avenir Book" w:cs="Arial"/>
          <w:color w:val="000000"/>
          <w:sz w:val="20"/>
          <w:szCs w:val="20"/>
          <w:lang w:val="en-GB"/>
        </w:rPr>
        <w:t>Natural Grade 5 titanium case, dial</w:t>
      </w:r>
      <w:r>
        <w:rPr>
          <w:rFonts w:ascii="Avenir Book" w:hAnsi="Avenir Book" w:cs="Arial"/>
          <w:color w:val="000000"/>
          <w:sz w:val="20"/>
          <w:szCs w:val="20"/>
          <w:lang w:val="en-GB"/>
        </w:rPr>
        <w:t xml:space="preserve">, </w:t>
      </w:r>
      <w:r w:rsidRPr="00425D74">
        <w:rPr>
          <w:rFonts w:ascii="Avenir Book" w:hAnsi="Avenir Book" w:cs="Arial"/>
          <w:color w:val="000000"/>
          <w:sz w:val="20"/>
          <w:szCs w:val="20"/>
          <w:lang w:val="en-GB"/>
        </w:rPr>
        <w:t xml:space="preserve">movement bridges and </w:t>
      </w:r>
      <w:proofErr w:type="spellStart"/>
      <w:r w:rsidRPr="00425D74">
        <w:rPr>
          <w:rFonts w:ascii="Avenir Book" w:hAnsi="Avenir Book" w:cs="Arial"/>
          <w:color w:val="000000"/>
          <w:sz w:val="20"/>
          <w:szCs w:val="20"/>
          <w:lang w:val="en-GB"/>
        </w:rPr>
        <w:t>mainplate</w:t>
      </w:r>
      <w:proofErr w:type="spellEnd"/>
    </w:p>
    <w:p w14:paraId="734B1994" w14:textId="77777777" w:rsidR="008521BD" w:rsidRPr="00425D74" w:rsidRDefault="008521BD" w:rsidP="008521BD">
      <w:pPr>
        <w:rPr>
          <w:rFonts w:ascii="Avenir Book" w:hAnsi="Avenir Book" w:cs="Arial"/>
          <w:sz w:val="20"/>
          <w:szCs w:val="20"/>
          <w:lang w:val="en-GB"/>
        </w:rPr>
      </w:pPr>
      <w:r w:rsidRPr="00425D74">
        <w:rPr>
          <w:rFonts w:ascii="Avenir Book" w:hAnsi="Avenir Book" w:cs="Arial"/>
          <w:sz w:val="20"/>
          <w:szCs w:val="20"/>
          <w:lang w:val="en-GB"/>
        </w:rPr>
        <w:t>In-house movement featuring stop-seconds mechanism</w:t>
      </w:r>
    </w:p>
    <w:p w14:paraId="5C018C78" w14:textId="6BB8BF2E" w:rsidR="00D901F4" w:rsidRPr="00830533" w:rsidRDefault="00830533" w:rsidP="00D901F4">
      <w:pPr>
        <w:rPr>
          <w:rFonts w:ascii="Avenir Book" w:hAnsi="Avenir Book" w:cs="Arial"/>
          <w:color w:val="000000" w:themeColor="text1"/>
          <w:sz w:val="18"/>
          <w:szCs w:val="18"/>
          <w:lang w:val="en-US"/>
        </w:rPr>
      </w:pPr>
      <w:r w:rsidRPr="00830533">
        <w:rPr>
          <w:rFonts w:ascii="Avenir Book" w:hAnsi="Avenir Book" w:cs="Arial"/>
          <w:color w:val="000000" w:themeColor="text1"/>
          <w:sz w:val="18"/>
          <w:szCs w:val="18"/>
          <w:lang w:val="en-US"/>
        </w:rPr>
        <w:t>Natural Grade 5 titanium</w:t>
      </w:r>
      <w:r w:rsidR="008521BD" w:rsidRPr="00830533">
        <w:rPr>
          <w:rFonts w:ascii="Avenir Book" w:hAnsi="Avenir Book" w:cs="Arial"/>
          <w:color w:val="000000" w:themeColor="text1"/>
          <w:sz w:val="18"/>
          <w:szCs w:val="18"/>
          <w:lang w:val="en-US"/>
        </w:rPr>
        <w:t xml:space="preserve"> bracelet</w:t>
      </w:r>
    </w:p>
    <w:p w14:paraId="4276AF69" w14:textId="77777777" w:rsidR="00D901F4" w:rsidRPr="008521BD" w:rsidRDefault="00D901F4" w:rsidP="00D901F4">
      <w:pPr>
        <w:rPr>
          <w:rFonts w:ascii="Avenir Book" w:hAnsi="Avenir Book" w:cs="Arial"/>
          <w:color w:val="000000" w:themeColor="text1"/>
          <w:sz w:val="18"/>
          <w:szCs w:val="18"/>
          <w:lang w:val="en-US"/>
        </w:rPr>
      </w:pPr>
    </w:p>
    <w:p w14:paraId="57B54B03" w14:textId="77777777" w:rsidR="008521BD" w:rsidRPr="00425D74" w:rsidRDefault="008521BD" w:rsidP="008521BD">
      <w:pPr>
        <w:rPr>
          <w:rFonts w:ascii="Avenir Book" w:hAnsi="Avenir Book" w:cs="Arial"/>
          <w:b/>
          <w:sz w:val="20"/>
          <w:szCs w:val="20"/>
          <w:lang w:val="en-GB"/>
        </w:rPr>
      </w:pPr>
      <w:r w:rsidRPr="00425D74">
        <w:rPr>
          <w:rFonts w:ascii="Avenir Book" w:hAnsi="Avenir Book" w:cs="Arial"/>
          <w:b/>
          <w:sz w:val="20"/>
          <w:szCs w:val="20"/>
          <w:lang w:val="en-GB"/>
        </w:rPr>
        <w:t>Dial and hands</w:t>
      </w:r>
    </w:p>
    <w:p w14:paraId="610B9345" w14:textId="4294182A" w:rsidR="008521BD" w:rsidRPr="00425D74" w:rsidRDefault="00114B18" w:rsidP="008521BD">
      <w:pPr>
        <w:rPr>
          <w:rFonts w:ascii="Avenir Book" w:hAnsi="Avenir Book" w:cs="Arial"/>
          <w:sz w:val="20"/>
          <w:szCs w:val="20"/>
          <w:lang w:val="en-GB"/>
        </w:rPr>
      </w:pPr>
      <w:r w:rsidRPr="008C15A7">
        <w:rPr>
          <w:rFonts w:ascii="Avenir Book" w:hAnsi="Avenir Book" w:cs="Arial"/>
          <w:sz w:val="20"/>
          <w:szCs w:val="20"/>
          <w:lang w:val="en-GB"/>
        </w:rPr>
        <w:t>Grey</w:t>
      </w:r>
      <w:r w:rsidR="00FA379A">
        <w:rPr>
          <w:rFonts w:ascii="Avenir Book" w:hAnsi="Avenir Book" w:cs="Arial"/>
          <w:sz w:val="20"/>
          <w:szCs w:val="20"/>
          <w:lang w:val="en-GB"/>
        </w:rPr>
        <w:t xml:space="preserve"> sandblasted</w:t>
      </w:r>
      <w:r w:rsidRPr="008C15A7">
        <w:rPr>
          <w:rFonts w:ascii="Avenir Book" w:hAnsi="Avenir Book" w:cs="Arial"/>
          <w:sz w:val="20"/>
          <w:szCs w:val="20"/>
          <w:lang w:val="en-GB"/>
        </w:rPr>
        <w:t xml:space="preserve"> or </w:t>
      </w:r>
      <w:r w:rsidR="00CC3CCD">
        <w:rPr>
          <w:rFonts w:ascii="Avenir Book" w:hAnsi="Avenir Book" w:cs="Arial"/>
          <w:sz w:val="20"/>
          <w:szCs w:val="20"/>
          <w:lang w:val="en-GB"/>
        </w:rPr>
        <w:t xml:space="preserve">Lever de Soleil </w:t>
      </w:r>
      <w:proofErr w:type="spellStart"/>
      <w:r w:rsidR="00CC3CCD">
        <w:rPr>
          <w:rFonts w:ascii="Avenir Book" w:hAnsi="Avenir Book" w:cs="Arial"/>
          <w:sz w:val="20"/>
          <w:szCs w:val="20"/>
          <w:lang w:val="en-GB"/>
        </w:rPr>
        <w:t>color</w:t>
      </w:r>
      <w:proofErr w:type="spellEnd"/>
      <w:r w:rsidRPr="008C15A7">
        <w:rPr>
          <w:rFonts w:ascii="Avenir Book" w:hAnsi="Avenir Book" w:cs="Arial"/>
          <w:sz w:val="20"/>
          <w:szCs w:val="20"/>
          <w:lang w:val="en-GB"/>
        </w:rPr>
        <w:t xml:space="preserve"> d</w:t>
      </w:r>
      <w:r w:rsidR="008521BD" w:rsidRPr="008C15A7">
        <w:rPr>
          <w:rFonts w:ascii="Avenir Book" w:hAnsi="Avenir Book" w:cs="Arial"/>
          <w:sz w:val="20"/>
          <w:szCs w:val="20"/>
          <w:lang w:val="en-GB"/>
        </w:rPr>
        <w:t xml:space="preserve">ial </w:t>
      </w:r>
      <w:r w:rsidR="00FA379A">
        <w:rPr>
          <w:rFonts w:ascii="Avenir Book" w:hAnsi="Avenir Book" w:cs="Arial"/>
          <w:sz w:val="20"/>
          <w:szCs w:val="20"/>
          <w:lang w:val="en-GB"/>
        </w:rPr>
        <w:t xml:space="preserve">in </w:t>
      </w:r>
      <w:r w:rsidR="008521BD" w:rsidRPr="008C15A7">
        <w:rPr>
          <w:rFonts w:ascii="Avenir Book" w:hAnsi="Avenir Book" w:cs="Arial"/>
          <w:sz w:val="20"/>
          <w:szCs w:val="20"/>
          <w:lang w:val="en-GB"/>
        </w:rPr>
        <w:t xml:space="preserve">natural Grade 5 titanium with protective layer against UV </w:t>
      </w:r>
      <w:proofErr w:type="gramStart"/>
      <w:r w:rsidR="008521BD" w:rsidRPr="008C15A7">
        <w:rPr>
          <w:rFonts w:ascii="Avenir Book" w:hAnsi="Avenir Book" w:cs="Arial"/>
          <w:sz w:val="20"/>
          <w:szCs w:val="20"/>
          <w:lang w:val="en-GB"/>
        </w:rPr>
        <w:t>rays</w:t>
      </w:r>
      <w:proofErr w:type="gramEnd"/>
      <w:r w:rsidR="008521BD" w:rsidRPr="00425D74">
        <w:rPr>
          <w:rFonts w:ascii="Avenir Book" w:hAnsi="Avenir Book" w:cs="Arial"/>
          <w:sz w:val="20"/>
          <w:szCs w:val="20"/>
          <w:lang w:val="en-GB"/>
        </w:rPr>
        <w:t xml:space="preserve"> </w:t>
      </w:r>
    </w:p>
    <w:p w14:paraId="141DAE76" w14:textId="77777777" w:rsidR="008521BD" w:rsidRPr="00425D74" w:rsidRDefault="008521BD" w:rsidP="008521BD">
      <w:pPr>
        <w:rPr>
          <w:sz w:val="20"/>
          <w:szCs w:val="20"/>
          <w:lang w:val="en-GB"/>
        </w:rPr>
      </w:pPr>
      <w:r w:rsidRPr="00425D74">
        <w:rPr>
          <w:rFonts w:ascii="Avenir Book" w:hAnsi="Avenir Book" w:cs="Arial"/>
          <w:sz w:val="20"/>
          <w:szCs w:val="20"/>
          <w:lang w:val="en-GB"/>
        </w:rPr>
        <w:t>Off-centred hours and minutes</w:t>
      </w:r>
    </w:p>
    <w:p w14:paraId="51BAAA06" w14:textId="3CBD4DC8" w:rsidR="008521BD" w:rsidRPr="00425D74" w:rsidRDefault="008521BD" w:rsidP="008521BD">
      <w:pPr>
        <w:rPr>
          <w:sz w:val="20"/>
          <w:szCs w:val="20"/>
          <w:lang w:val="en-GB"/>
        </w:rPr>
      </w:pPr>
      <w:r w:rsidRPr="00425D74">
        <w:rPr>
          <w:rFonts w:ascii="Avenir Book" w:hAnsi="Avenir Book" w:cs="Arial"/>
          <w:sz w:val="20"/>
          <w:szCs w:val="20"/>
          <w:lang w:val="en-GB"/>
        </w:rPr>
        <w:t xml:space="preserve">Small seconds at 7 o’clock with </w:t>
      </w:r>
      <w:r>
        <w:rPr>
          <w:rFonts w:ascii="Avenir Book" w:hAnsi="Avenir Book" w:cs="Gill Sans"/>
          <w:sz w:val="20"/>
          <w:szCs w:val="20"/>
          <w:lang w:val="en-GB"/>
        </w:rPr>
        <w:t>5</w:t>
      </w:r>
      <w:r w:rsidRPr="00425D74">
        <w:rPr>
          <w:rFonts w:ascii="Avenir Book" w:hAnsi="Avenir Book" w:cs="Gill Sans"/>
          <w:sz w:val="20"/>
          <w:szCs w:val="20"/>
          <w:lang w:val="en-GB"/>
        </w:rPr>
        <w:t xml:space="preserve">-second intervals marked by </w:t>
      </w:r>
      <w:proofErr w:type="spellStart"/>
      <w:r w:rsidR="008C15A7" w:rsidRPr="00425D74">
        <w:rPr>
          <w:rFonts w:ascii="Avenir Book" w:hAnsi="Avenir Book" w:cs="Gill Sans"/>
          <w:sz w:val="20"/>
          <w:szCs w:val="20"/>
          <w:lang w:val="en-GB"/>
        </w:rPr>
        <w:t>colored</w:t>
      </w:r>
      <w:proofErr w:type="spellEnd"/>
      <w:r>
        <w:rPr>
          <w:rFonts w:ascii="Avenir Book" w:hAnsi="Avenir Book" w:cs="Gill Sans"/>
          <w:sz w:val="20"/>
          <w:szCs w:val="20"/>
          <w:lang w:val="en-GB"/>
        </w:rPr>
        <w:t xml:space="preserve"> </w:t>
      </w:r>
      <w:r w:rsidR="008C15A7">
        <w:rPr>
          <w:rFonts w:ascii="Avenir Book" w:hAnsi="Avenir Book" w:cs="Gill Sans"/>
          <w:sz w:val="20"/>
          <w:szCs w:val="20"/>
          <w:lang w:val="en-GB"/>
        </w:rPr>
        <w:t xml:space="preserve">tapered </w:t>
      </w:r>
      <w:r w:rsidRPr="00425D74">
        <w:rPr>
          <w:rFonts w:ascii="Avenir Book" w:hAnsi="Avenir Book" w:cs="Gill Sans"/>
          <w:sz w:val="20"/>
          <w:szCs w:val="20"/>
          <w:lang w:val="en-GB"/>
        </w:rPr>
        <w:t>lines</w:t>
      </w:r>
    </w:p>
    <w:p w14:paraId="01199B20" w14:textId="2F4EFC3D" w:rsidR="008521BD" w:rsidRDefault="008521BD" w:rsidP="008521BD">
      <w:pPr>
        <w:rPr>
          <w:rFonts w:ascii="Avenir Book" w:hAnsi="Avenir Book" w:cs="Arial"/>
          <w:color w:val="000000"/>
          <w:sz w:val="20"/>
          <w:szCs w:val="20"/>
          <w:lang w:val="en-GB"/>
        </w:rPr>
      </w:pPr>
      <w:r w:rsidRPr="00425D74">
        <w:rPr>
          <w:rFonts w:ascii="Avenir Book" w:hAnsi="Avenir Book" w:cs="Arial"/>
          <w:color w:val="000000"/>
          <w:sz w:val="20"/>
          <w:szCs w:val="20"/>
          <w:lang w:val="en-GB"/>
        </w:rPr>
        <w:t>Super-</w:t>
      </w:r>
      <w:proofErr w:type="spellStart"/>
      <w:r w:rsidRPr="00425D74">
        <w:rPr>
          <w:rFonts w:ascii="Avenir Book" w:hAnsi="Avenir Book" w:cs="Arial"/>
          <w:color w:val="000000"/>
          <w:sz w:val="20"/>
          <w:szCs w:val="20"/>
          <w:lang w:val="en-GB"/>
        </w:rPr>
        <w:t>LumiNova</w:t>
      </w:r>
      <w:proofErr w:type="spellEnd"/>
      <w:r w:rsidRPr="00425D74">
        <w:rPr>
          <w:rFonts w:ascii="Avenir Book" w:hAnsi="Avenir Book" w:cs="Arial"/>
          <w:color w:val="000000"/>
          <w:sz w:val="20"/>
          <w:szCs w:val="20"/>
          <w:lang w:val="en-GB"/>
        </w:rPr>
        <w:t xml:space="preserve">-filled </w:t>
      </w:r>
      <w:r w:rsidR="00197754">
        <w:rPr>
          <w:rFonts w:ascii="Avenir Book" w:hAnsi="Avenir Book" w:cs="Arial"/>
          <w:color w:val="000000"/>
          <w:sz w:val="20"/>
          <w:szCs w:val="20"/>
          <w:lang w:val="en-GB"/>
        </w:rPr>
        <w:t>Grade 5 titanium</w:t>
      </w:r>
      <w:r w:rsidRPr="00425D74">
        <w:rPr>
          <w:rFonts w:ascii="Avenir Book" w:hAnsi="Avenir Book" w:cs="Arial"/>
          <w:color w:val="000000"/>
          <w:sz w:val="20"/>
          <w:szCs w:val="20"/>
          <w:lang w:val="en-GB"/>
        </w:rPr>
        <w:t xml:space="preserve"> hands</w:t>
      </w:r>
      <w:r w:rsidR="0002543E">
        <w:rPr>
          <w:rFonts w:ascii="Avenir Book" w:hAnsi="Avenir Book" w:cs="Arial"/>
          <w:color w:val="000000"/>
          <w:sz w:val="20"/>
          <w:szCs w:val="20"/>
          <w:lang w:val="en-GB"/>
        </w:rPr>
        <w:t>.</w:t>
      </w:r>
    </w:p>
    <w:p w14:paraId="0EF8D6A1" w14:textId="31E99E40" w:rsidR="0002543E" w:rsidRPr="00425D74" w:rsidRDefault="00912BB2" w:rsidP="008521BD">
      <w:pPr>
        <w:rPr>
          <w:rFonts w:ascii="Avenir Book" w:hAnsi="Avenir Book" w:cs="Arial"/>
          <w:sz w:val="20"/>
          <w:szCs w:val="20"/>
          <w:lang w:val="en-GB"/>
        </w:rPr>
      </w:pPr>
      <w:r>
        <w:rPr>
          <w:rFonts w:ascii="Avenir Book" w:hAnsi="Avenir Book" w:cs="Arial"/>
          <w:sz w:val="20"/>
          <w:szCs w:val="20"/>
          <w:lang w:val="en-GB"/>
        </w:rPr>
        <w:t>Numerals and index entirely in Super-</w:t>
      </w:r>
      <w:proofErr w:type="spellStart"/>
      <w:r>
        <w:rPr>
          <w:rFonts w:ascii="Avenir Book" w:hAnsi="Avenir Book" w:cs="Arial"/>
          <w:sz w:val="20"/>
          <w:szCs w:val="20"/>
          <w:lang w:val="en-GB"/>
        </w:rPr>
        <w:t>LumiNova</w:t>
      </w:r>
      <w:proofErr w:type="spellEnd"/>
    </w:p>
    <w:p w14:paraId="410F47EA" w14:textId="77777777" w:rsidR="00D901F4" w:rsidRPr="008521BD" w:rsidRDefault="00D901F4" w:rsidP="00D901F4">
      <w:pPr>
        <w:rPr>
          <w:rFonts w:ascii="Avenir Book" w:hAnsi="Avenir Book" w:cs="Arial"/>
          <w:color w:val="000000" w:themeColor="text1"/>
          <w:sz w:val="18"/>
          <w:szCs w:val="18"/>
          <w:lang w:val="en-GB"/>
        </w:rPr>
      </w:pPr>
    </w:p>
    <w:p w14:paraId="13A00F87" w14:textId="77777777" w:rsidR="008521BD" w:rsidRPr="00425D74" w:rsidRDefault="008521BD" w:rsidP="008521BD">
      <w:pPr>
        <w:rPr>
          <w:rFonts w:ascii="Avenir Book" w:hAnsi="Avenir Book" w:cs="Arial"/>
          <w:b/>
          <w:sz w:val="20"/>
          <w:szCs w:val="20"/>
          <w:lang w:val="en-GB"/>
        </w:rPr>
      </w:pPr>
      <w:r w:rsidRPr="00425D74">
        <w:rPr>
          <w:rFonts w:ascii="Avenir Book" w:hAnsi="Avenir Book" w:cs="Arial"/>
          <w:b/>
          <w:sz w:val="20"/>
          <w:szCs w:val="20"/>
          <w:lang w:val="en-GB"/>
        </w:rPr>
        <w:t xml:space="preserve">Movement and finishing </w:t>
      </w:r>
    </w:p>
    <w:p w14:paraId="7E807D04" w14:textId="77777777" w:rsidR="008521BD" w:rsidRPr="00425D74" w:rsidRDefault="008521BD" w:rsidP="008521BD">
      <w:pPr>
        <w:rPr>
          <w:sz w:val="20"/>
          <w:szCs w:val="20"/>
          <w:lang w:val="en-GB"/>
        </w:rPr>
      </w:pPr>
      <w:r w:rsidRPr="00425D74">
        <w:rPr>
          <w:rFonts w:ascii="Avenir Book" w:hAnsi="Avenir Book" w:cs="Arial"/>
          <w:sz w:val="20"/>
          <w:szCs w:val="20"/>
          <w:lang w:val="en-GB"/>
        </w:rPr>
        <w:t>In-house, hand-wound movement</w:t>
      </w:r>
    </w:p>
    <w:p w14:paraId="2248ED87" w14:textId="77777777" w:rsidR="008521BD" w:rsidRPr="00425D74" w:rsidRDefault="008521BD" w:rsidP="008521BD">
      <w:pPr>
        <w:rPr>
          <w:color w:val="000000" w:themeColor="text1"/>
          <w:sz w:val="20"/>
          <w:szCs w:val="20"/>
          <w:lang w:val="en-GB"/>
        </w:rPr>
      </w:pPr>
      <w:r w:rsidRPr="00425D74">
        <w:rPr>
          <w:rFonts w:ascii="Avenir Book" w:hAnsi="Avenir Book" w:cs="Arial"/>
          <w:color w:val="000000" w:themeColor="text1"/>
          <w:sz w:val="20"/>
          <w:szCs w:val="20"/>
          <w:lang w:val="en-GB"/>
        </w:rPr>
        <w:t>Dimensions: 32.10 mm x 5.50 mm</w:t>
      </w:r>
    </w:p>
    <w:p w14:paraId="62CD1D3F" w14:textId="77777777" w:rsidR="008521BD" w:rsidRPr="00425D74" w:rsidRDefault="008521BD" w:rsidP="008521BD">
      <w:pPr>
        <w:rPr>
          <w:sz w:val="20"/>
          <w:szCs w:val="20"/>
          <w:lang w:val="en-GB"/>
        </w:rPr>
      </w:pPr>
      <w:r w:rsidRPr="00425D74">
        <w:rPr>
          <w:rFonts w:ascii="Avenir Book" w:hAnsi="Avenir Book" w:cs="Arial"/>
          <w:sz w:val="20"/>
          <w:szCs w:val="20"/>
          <w:lang w:val="en-GB"/>
        </w:rPr>
        <w:t>Power reserve: 60 hours</w:t>
      </w:r>
    </w:p>
    <w:p w14:paraId="71E7E57B" w14:textId="77777777" w:rsidR="008521BD" w:rsidRPr="00425D74" w:rsidRDefault="008521BD" w:rsidP="008521BD">
      <w:pPr>
        <w:rPr>
          <w:sz w:val="20"/>
          <w:szCs w:val="20"/>
          <w:lang w:val="en-GB"/>
        </w:rPr>
      </w:pPr>
      <w:r w:rsidRPr="00425D74">
        <w:rPr>
          <w:rFonts w:ascii="Avenir Book" w:hAnsi="Avenir Book" w:cs="Arial"/>
          <w:sz w:val="20"/>
          <w:szCs w:val="20"/>
          <w:lang w:val="en-GB"/>
        </w:rPr>
        <w:t>Number of jewels: 24</w:t>
      </w:r>
    </w:p>
    <w:p w14:paraId="685B9997" w14:textId="77777777" w:rsidR="008521BD" w:rsidRPr="00D018E8" w:rsidRDefault="008521BD" w:rsidP="008521BD">
      <w:pPr>
        <w:rPr>
          <w:rFonts w:ascii="Avenir Book" w:hAnsi="Avenir Book" w:cs="Arial"/>
          <w:color w:val="000000" w:themeColor="text1"/>
          <w:sz w:val="20"/>
          <w:szCs w:val="20"/>
          <w:lang w:val="en-GB"/>
        </w:rPr>
      </w:pPr>
      <w:r w:rsidRPr="00D018E8">
        <w:rPr>
          <w:rFonts w:ascii="Avenir Book" w:hAnsi="Avenir Book" w:cs="Arial"/>
          <w:color w:val="000000" w:themeColor="text1"/>
          <w:sz w:val="20"/>
          <w:szCs w:val="20"/>
          <w:lang w:val="en-GB"/>
        </w:rPr>
        <w:t>Number of components: 154</w:t>
      </w:r>
    </w:p>
    <w:p w14:paraId="1D202414" w14:textId="77777777" w:rsidR="008521BD" w:rsidRPr="00425D74" w:rsidRDefault="008521BD" w:rsidP="008521BD">
      <w:pPr>
        <w:rPr>
          <w:rFonts w:ascii="Avenir Book" w:hAnsi="Avenir Book" w:cs="Arial"/>
          <w:sz w:val="20"/>
          <w:szCs w:val="20"/>
          <w:lang w:val="en-GB"/>
        </w:rPr>
      </w:pPr>
      <w:r w:rsidRPr="00425D74">
        <w:rPr>
          <w:rFonts w:ascii="Avenir Book" w:hAnsi="Avenir Book" w:cs="Arial"/>
          <w:sz w:val="20"/>
          <w:szCs w:val="20"/>
          <w:lang w:val="en-GB"/>
        </w:rPr>
        <w:t xml:space="preserve">Balance frequency: 28,800 </w:t>
      </w:r>
      <w:proofErr w:type="spellStart"/>
      <w:r w:rsidRPr="00425D74">
        <w:rPr>
          <w:rFonts w:ascii="Avenir Book" w:hAnsi="Avenir Book" w:cs="Arial"/>
          <w:sz w:val="20"/>
          <w:szCs w:val="20"/>
          <w:lang w:val="en-GB"/>
        </w:rPr>
        <w:t>vph</w:t>
      </w:r>
      <w:proofErr w:type="spellEnd"/>
      <w:r w:rsidRPr="00425D74">
        <w:rPr>
          <w:rFonts w:ascii="Avenir Book" w:hAnsi="Avenir Book" w:cs="Arial"/>
          <w:sz w:val="20"/>
          <w:szCs w:val="20"/>
          <w:lang w:val="en-GB"/>
        </w:rPr>
        <w:t xml:space="preserve"> / 4Hz </w:t>
      </w:r>
    </w:p>
    <w:p w14:paraId="7514CE28" w14:textId="77777777" w:rsidR="008521BD" w:rsidRPr="00425D74" w:rsidRDefault="008521BD" w:rsidP="008521BD">
      <w:pPr>
        <w:rPr>
          <w:rFonts w:ascii="Avenir Book" w:hAnsi="Avenir Book" w:cs="Gill Sans"/>
          <w:sz w:val="20"/>
          <w:szCs w:val="20"/>
          <w:lang w:val="en-GB"/>
        </w:rPr>
      </w:pPr>
      <w:r w:rsidRPr="00425D74">
        <w:rPr>
          <w:rFonts w:ascii="Avenir Book" w:hAnsi="Avenir Book" w:cs="Gill Sans"/>
          <w:sz w:val="20"/>
          <w:szCs w:val="20"/>
          <w:lang w:val="en-GB"/>
        </w:rPr>
        <w:t xml:space="preserve">Components made from: Titanium, steel, stainless steel and German </w:t>
      </w:r>
      <w:proofErr w:type="gramStart"/>
      <w:r w:rsidRPr="00425D74">
        <w:rPr>
          <w:rFonts w:ascii="Avenir Book" w:hAnsi="Avenir Book" w:cs="Gill Sans"/>
          <w:sz w:val="20"/>
          <w:szCs w:val="20"/>
          <w:lang w:val="en-GB"/>
        </w:rPr>
        <w:t>silver</w:t>
      </w:r>
      <w:proofErr w:type="gramEnd"/>
    </w:p>
    <w:p w14:paraId="3A35CBE5" w14:textId="77777777" w:rsidR="008521BD" w:rsidRPr="00425D74" w:rsidRDefault="008521BD" w:rsidP="008521BD">
      <w:pPr>
        <w:rPr>
          <w:sz w:val="20"/>
          <w:szCs w:val="20"/>
          <w:lang w:val="en-GB"/>
        </w:rPr>
      </w:pPr>
      <w:r w:rsidRPr="00425D74">
        <w:rPr>
          <w:rFonts w:ascii="Avenir Book" w:hAnsi="Avenir Book" w:cs="Gill Sans"/>
          <w:sz w:val="20"/>
          <w:szCs w:val="20"/>
          <w:lang w:val="en-GB"/>
        </w:rPr>
        <w:t xml:space="preserve">Finishing: </w:t>
      </w:r>
      <w:r w:rsidRPr="00425D74">
        <w:rPr>
          <w:rFonts w:ascii="Avenir Book" w:hAnsi="Avenir Book" w:cs="Gill Sans"/>
          <w:i/>
          <w:sz w:val="20"/>
          <w:szCs w:val="20"/>
          <w:lang w:val="en-GB"/>
        </w:rPr>
        <w:t>Superlative</w:t>
      </w:r>
      <w:r w:rsidRPr="00425D74">
        <w:rPr>
          <w:rFonts w:ascii="Avenir Book" w:hAnsi="Avenir Book" w:cs="Gill Sans"/>
          <w:sz w:val="20"/>
          <w:szCs w:val="20"/>
          <w:lang w:val="en-GB"/>
        </w:rPr>
        <w:t xml:space="preserve"> decoration by hand</w:t>
      </w:r>
    </w:p>
    <w:p w14:paraId="6DF86E07" w14:textId="21020053" w:rsidR="00D901F4" w:rsidRPr="008521BD" w:rsidRDefault="008521BD" w:rsidP="00D901F4">
      <w:pPr>
        <w:rPr>
          <w:rFonts w:ascii="Avenir Book" w:hAnsi="Avenir Book" w:cs="Arial"/>
          <w:sz w:val="20"/>
          <w:szCs w:val="20"/>
          <w:lang w:val="en-GB"/>
        </w:rPr>
      </w:pPr>
      <w:r w:rsidRPr="00425D74">
        <w:rPr>
          <w:rFonts w:ascii="Avenir Book" w:hAnsi="Avenir Book" w:cs="Gill Sans"/>
          <w:sz w:val="20"/>
          <w:szCs w:val="20"/>
          <w:lang w:val="en-GB"/>
        </w:rPr>
        <w:t>Treatment: Natural titanium bridges and rhodium-treated gears.</w:t>
      </w:r>
    </w:p>
    <w:p w14:paraId="6C443C4C" w14:textId="77777777" w:rsidR="008521BD" w:rsidRPr="00425D74" w:rsidRDefault="008521BD" w:rsidP="008521BD">
      <w:pPr>
        <w:rPr>
          <w:rFonts w:cs="Gill Sans"/>
          <w:sz w:val="20"/>
          <w:szCs w:val="20"/>
          <w:lang w:val="en-GB"/>
        </w:rPr>
      </w:pPr>
    </w:p>
    <w:p w14:paraId="10CA19DC" w14:textId="77777777" w:rsidR="008521BD" w:rsidRPr="00425D74" w:rsidRDefault="008521BD" w:rsidP="008521BD">
      <w:pPr>
        <w:rPr>
          <w:sz w:val="20"/>
          <w:szCs w:val="20"/>
          <w:lang w:val="en-GB"/>
        </w:rPr>
      </w:pPr>
      <w:r w:rsidRPr="00425D74">
        <w:rPr>
          <w:rFonts w:ascii="Avenir Book" w:hAnsi="Avenir Book" w:cs="Arial"/>
          <w:b/>
          <w:sz w:val="20"/>
          <w:szCs w:val="20"/>
          <w:lang w:val="en-GB"/>
        </w:rPr>
        <w:t>Case</w:t>
      </w:r>
    </w:p>
    <w:p w14:paraId="344ED647" w14:textId="77777777" w:rsidR="008521BD" w:rsidRPr="00425D74" w:rsidRDefault="008521BD" w:rsidP="008521BD">
      <w:pPr>
        <w:rPr>
          <w:sz w:val="20"/>
          <w:szCs w:val="20"/>
          <w:lang w:val="en-GB"/>
        </w:rPr>
      </w:pPr>
      <w:r w:rsidRPr="00425D74">
        <w:rPr>
          <w:rFonts w:ascii="Avenir Book" w:hAnsi="Avenir Book" w:cs="Arial"/>
          <w:sz w:val="20"/>
          <w:szCs w:val="20"/>
          <w:lang w:val="en-GB"/>
        </w:rPr>
        <w:t>Material: Natural Grade 5 titanium</w:t>
      </w:r>
    </w:p>
    <w:p w14:paraId="4F7F34F6" w14:textId="263E5B02" w:rsidR="008521BD" w:rsidRPr="008521BD" w:rsidRDefault="008521BD" w:rsidP="008521BD">
      <w:pPr>
        <w:rPr>
          <w:rFonts w:ascii="Avenir Book" w:hAnsi="Avenir Book" w:cs="Arial"/>
          <w:sz w:val="20"/>
          <w:szCs w:val="20"/>
          <w:lang w:val="en-US"/>
        </w:rPr>
      </w:pPr>
      <w:r w:rsidRPr="008521BD">
        <w:rPr>
          <w:rFonts w:ascii="Avenir Book" w:hAnsi="Avenir Book" w:cs="Arial"/>
          <w:sz w:val="20"/>
          <w:szCs w:val="20"/>
          <w:lang w:val="en-US"/>
        </w:rPr>
        <w:t>Dimensions: 41mm x 9.55mm, lugs to lugs: 4</w:t>
      </w:r>
      <w:r>
        <w:rPr>
          <w:rFonts w:ascii="Avenir Book" w:hAnsi="Avenir Book" w:cs="Arial"/>
          <w:sz w:val="20"/>
          <w:szCs w:val="20"/>
          <w:lang w:val="en-US"/>
        </w:rPr>
        <w:t>7.8</w:t>
      </w:r>
      <w:r w:rsidRPr="008521BD">
        <w:rPr>
          <w:rFonts w:ascii="Avenir Book" w:hAnsi="Avenir Book" w:cs="Arial"/>
          <w:sz w:val="20"/>
          <w:szCs w:val="20"/>
          <w:lang w:val="en-US"/>
        </w:rPr>
        <w:t xml:space="preserve"> mm</w:t>
      </w:r>
    </w:p>
    <w:p w14:paraId="5E1FB308" w14:textId="77777777" w:rsidR="008521BD" w:rsidRPr="00425D74" w:rsidRDefault="008521BD" w:rsidP="008521BD">
      <w:pPr>
        <w:rPr>
          <w:sz w:val="20"/>
          <w:szCs w:val="20"/>
          <w:lang w:val="en-GB"/>
        </w:rPr>
      </w:pPr>
      <w:r w:rsidRPr="00425D74">
        <w:rPr>
          <w:rFonts w:ascii="Avenir Book" w:hAnsi="Avenir Book" w:cs="Arial"/>
          <w:sz w:val="20"/>
          <w:szCs w:val="20"/>
          <w:lang w:val="en-GB"/>
        </w:rPr>
        <w:t>Water resistance: 50m/5atm/160ft</w:t>
      </w:r>
    </w:p>
    <w:p w14:paraId="6D9DA39F" w14:textId="77777777" w:rsidR="008C15A7" w:rsidRDefault="008C15A7" w:rsidP="008521BD">
      <w:pPr>
        <w:rPr>
          <w:rFonts w:ascii="Avenir Book" w:hAnsi="Avenir Book" w:cs="Gill Sans"/>
          <w:color w:val="000000" w:themeColor="text1"/>
          <w:sz w:val="20"/>
          <w:szCs w:val="20"/>
          <w:lang w:val="en-GB"/>
        </w:rPr>
      </w:pPr>
      <w:r w:rsidRPr="008C15A7">
        <w:rPr>
          <w:rFonts w:ascii="Avenir Book" w:hAnsi="Avenir Book" w:cs="Gill Sans"/>
          <w:color w:val="000000" w:themeColor="text1"/>
          <w:sz w:val="20"/>
          <w:szCs w:val="20"/>
          <w:lang w:val="en-GB"/>
        </w:rPr>
        <w:t>Fluted winding and setting crown at 2 o'clock.</w:t>
      </w:r>
    </w:p>
    <w:p w14:paraId="5F874C1D" w14:textId="77777777" w:rsidR="008521BD" w:rsidRPr="00425D74" w:rsidRDefault="008521BD" w:rsidP="008521BD">
      <w:pPr>
        <w:rPr>
          <w:rFonts w:ascii="Avenir Book" w:hAnsi="Avenir Book" w:cs="Gill Sans"/>
          <w:sz w:val="20"/>
          <w:szCs w:val="20"/>
          <w:lang w:val="en-GB"/>
        </w:rPr>
      </w:pPr>
      <w:r w:rsidRPr="00425D74">
        <w:rPr>
          <w:rFonts w:ascii="Avenir Book" w:hAnsi="Avenir Book" w:cs="Gill Sans"/>
          <w:sz w:val="20"/>
          <w:szCs w:val="20"/>
          <w:lang w:val="en-GB"/>
        </w:rPr>
        <w:t>Sapphire crystal with interior anti-reflection coating, front and display back</w:t>
      </w:r>
    </w:p>
    <w:p w14:paraId="647FEAC5" w14:textId="77777777" w:rsidR="008521BD" w:rsidRPr="00425D74" w:rsidRDefault="008521BD" w:rsidP="008521BD">
      <w:pPr>
        <w:rPr>
          <w:rFonts w:ascii="Avenir Book" w:hAnsi="Avenir Book" w:cs="Arial"/>
          <w:b/>
          <w:sz w:val="20"/>
          <w:szCs w:val="20"/>
          <w:lang w:val="en-GB"/>
        </w:rPr>
      </w:pPr>
    </w:p>
    <w:p w14:paraId="4652F920" w14:textId="711B0B7D" w:rsidR="008521BD" w:rsidRPr="00425D74" w:rsidRDefault="008521BD" w:rsidP="008521BD">
      <w:pPr>
        <w:rPr>
          <w:rFonts w:ascii="Avenir Book" w:hAnsi="Avenir Book" w:cs="Arial"/>
          <w:sz w:val="20"/>
          <w:szCs w:val="20"/>
          <w:lang w:val="en-GB"/>
        </w:rPr>
      </w:pPr>
      <w:r>
        <w:rPr>
          <w:rFonts w:ascii="Avenir Book" w:hAnsi="Avenir Book" w:cs="Arial"/>
          <w:b/>
          <w:sz w:val="20"/>
          <w:szCs w:val="20"/>
          <w:lang w:val="en-GB"/>
        </w:rPr>
        <w:t>Bracelet</w:t>
      </w:r>
      <w:r w:rsidRPr="00425D74">
        <w:rPr>
          <w:rFonts w:ascii="Avenir Book" w:hAnsi="Avenir Book" w:cs="Arial"/>
          <w:b/>
          <w:sz w:val="20"/>
          <w:szCs w:val="20"/>
          <w:lang w:val="en-GB"/>
        </w:rPr>
        <w:t xml:space="preserve"> and </w:t>
      </w:r>
      <w:r>
        <w:rPr>
          <w:rFonts w:ascii="Avenir Book" w:hAnsi="Avenir Book" w:cs="Arial"/>
          <w:b/>
          <w:sz w:val="20"/>
          <w:szCs w:val="20"/>
          <w:lang w:val="en-GB"/>
        </w:rPr>
        <w:t>folding clasp</w:t>
      </w:r>
      <w:r w:rsidRPr="00425D74">
        <w:rPr>
          <w:rFonts w:ascii="Avenir Book" w:hAnsi="Avenir Book" w:cs="Arial"/>
          <w:sz w:val="20"/>
          <w:szCs w:val="20"/>
          <w:lang w:val="en-GB"/>
        </w:rPr>
        <w:t xml:space="preserve"> </w:t>
      </w:r>
    </w:p>
    <w:p w14:paraId="782C21F4" w14:textId="7205DB5B" w:rsidR="008521BD" w:rsidRPr="00425D74" w:rsidRDefault="00831925" w:rsidP="008521BD">
      <w:pPr>
        <w:rPr>
          <w:rFonts w:ascii="Avenir Book" w:hAnsi="Avenir Book" w:cs="Arial"/>
          <w:color w:val="000000"/>
          <w:sz w:val="20"/>
          <w:szCs w:val="20"/>
          <w:lang w:val="en-GB"/>
        </w:rPr>
      </w:pPr>
      <w:r>
        <w:rPr>
          <w:rFonts w:ascii="Avenir Book" w:hAnsi="Avenir Book" w:cs="Arial"/>
          <w:sz w:val="20"/>
          <w:szCs w:val="20"/>
          <w:lang w:val="en-GB"/>
        </w:rPr>
        <w:t>T</w:t>
      </w:r>
      <w:r w:rsidR="008521BD">
        <w:rPr>
          <w:rFonts w:ascii="Avenir Book" w:hAnsi="Avenir Book" w:cs="Arial"/>
          <w:sz w:val="20"/>
          <w:szCs w:val="20"/>
          <w:lang w:val="en-GB"/>
        </w:rPr>
        <w:t xml:space="preserve">he first metal bracelet of the brand, entirely in </w:t>
      </w:r>
      <w:r w:rsidR="00D062A1">
        <w:rPr>
          <w:rFonts w:ascii="Avenir Book" w:hAnsi="Avenir Book" w:cs="Arial"/>
          <w:sz w:val="20"/>
          <w:szCs w:val="20"/>
          <w:lang w:val="en-GB"/>
        </w:rPr>
        <w:t>G</w:t>
      </w:r>
      <w:r w:rsidR="008521BD">
        <w:rPr>
          <w:rFonts w:ascii="Avenir Book" w:hAnsi="Avenir Book" w:cs="Arial"/>
          <w:sz w:val="20"/>
          <w:szCs w:val="20"/>
          <w:lang w:val="en-GB"/>
        </w:rPr>
        <w:t>rade 5 titanium, with an integrated folding clasp, also in Grade 5 titanium</w:t>
      </w:r>
      <w:r>
        <w:rPr>
          <w:rFonts w:ascii="Avenir Book" w:hAnsi="Avenir Book" w:cs="Arial"/>
          <w:sz w:val="20"/>
          <w:szCs w:val="20"/>
          <w:lang w:val="en-GB"/>
        </w:rPr>
        <w:t xml:space="preserve">, is supplied with an additional half-link to perfectly fit all wrists. </w:t>
      </w:r>
    </w:p>
    <w:p w14:paraId="1F9333E5" w14:textId="1BBD7DBE" w:rsidR="008521BD" w:rsidRPr="00425D74" w:rsidRDefault="00D901F4" w:rsidP="008521BD">
      <w:pPr>
        <w:rPr>
          <w:rFonts w:ascii="Avenir Book" w:hAnsi="Avenir Book" w:cs="Gill Sans"/>
          <w:sz w:val="20"/>
          <w:szCs w:val="20"/>
          <w:lang w:val="en-GB"/>
        </w:rPr>
      </w:pPr>
      <w:r w:rsidRPr="008521BD">
        <w:rPr>
          <w:color w:val="000000" w:themeColor="text1"/>
          <w:sz w:val="18"/>
          <w:szCs w:val="18"/>
          <w:lang w:val="en-US"/>
        </w:rPr>
        <w:br/>
      </w:r>
      <w:r w:rsidR="008521BD" w:rsidRPr="00425D74">
        <w:rPr>
          <w:rFonts w:ascii="Avenir Book" w:hAnsi="Avenir Book" w:cs="Gill Sans"/>
          <w:b/>
          <w:bCs/>
          <w:sz w:val="20"/>
          <w:szCs w:val="20"/>
          <w:lang w:val="en-GB"/>
        </w:rPr>
        <w:t xml:space="preserve">Total weight of the watch: </w:t>
      </w:r>
      <w:r w:rsidR="008521BD">
        <w:rPr>
          <w:rFonts w:ascii="Avenir Book" w:hAnsi="Avenir Book" w:cs="Gill Sans"/>
          <w:sz w:val="20"/>
          <w:szCs w:val="20"/>
          <w:lang w:val="en-GB"/>
        </w:rPr>
        <w:t>85</w:t>
      </w:r>
      <w:r w:rsidR="008521BD" w:rsidRPr="00425D74">
        <w:rPr>
          <w:rFonts w:ascii="Avenir Book" w:hAnsi="Avenir Book" w:cs="Gill Sans"/>
          <w:sz w:val="20"/>
          <w:szCs w:val="20"/>
          <w:lang w:val="en-GB"/>
        </w:rPr>
        <w:t xml:space="preserve">g, including </w:t>
      </w:r>
      <w:r w:rsidR="008521BD">
        <w:rPr>
          <w:rFonts w:ascii="Avenir Book" w:hAnsi="Avenir Book" w:cs="Gill Sans"/>
          <w:sz w:val="20"/>
          <w:szCs w:val="20"/>
          <w:lang w:val="en-GB"/>
        </w:rPr>
        <w:t>titanium bracelet</w:t>
      </w:r>
      <w:r w:rsidR="008521BD" w:rsidRPr="00425D74">
        <w:rPr>
          <w:rFonts w:ascii="Avenir Book" w:hAnsi="Avenir Book" w:cs="Gill Sans"/>
          <w:sz w:val="20"/>
          <w:szCs w:val="20"/>
          <w:lang w:val="en-GB"/>
        </w:rPr>
        <w:t xml:space="preserve"> and </w:t>
      </w:r>
      <w:r w:rsidR="00D232A5">
        <w:rPr>
          <w:rFonts w:ascii="Avenir Book" w:hAnsi="Avenir Book" w:cs="Gill Sans"/>
          <w:sz w:val="20"/>
          <w:szCs w:val="20"/>
          <w:lang w:val="en-GB"/>
        </w:rPr>
        <w:t>folding clasp.</w:t>
      </w:r>
    </w:p>
    <w:p w14:paraId="5AC1E494" w14:textId="6D3A9661" w:rsidR="00D901F4" w:rsidRPr="008521BD" w:rsidRDefault="00D901F4" w:rsidP="00D901F4">
      <w:pPr>
        <w:rPr>
          <w:color w:val="000000" w:themeColor="text1"/>
          <w:sz w:val="18"/>
          <w:szCs w:val="18"/>
          <w:lang w:val="en-US"/>
        </w:rPr>
      </w:pPr>
    </w:p>
    <w:p w14:paraId="7268CEFD" w14:textId="77777777" w:rsidR="00114B18" w:rsidRDefault="008521BD" w:rsidP="008521BD">
      <w:pPr>
        <w:rPr>
          <w:rFonts w:ascii="Avenir Book" w:hAnsi="Avenir Book" w:cs="Gill Sans"/>
          <w:sz w:val="20"/>
          <w:szCs w:val="20"/>
          <w:lang w:val="en-GB"/>
        </w:rPr>
      </w:pPr>
      <w:r w:rsidRPr="00425D74">
        <w:rPr>
          <w:rFonts w:ascii="Avenir Book" w:hAnsi="Avenir Book" w:cs="Gill Sans"/>
          <w:b/>
          <w:bCs/>
          <w:sz w:val="20"/>
          <w:szCs w:val="20"/>
          <w:lang w:val="en-GB"/>
        </w:rPr>
        <w:t>Retail price:</w:t>
      </w:r>
      <w:r w:rsidRPr="00425D74">
        <w:rPr>
          <w:rFonts w:ascii="Avenir Book" w:hAnsi="Avenir Book" w:cs="Gill Sans"/>
          <w:sz w:val="20"/>
          <w:szCs w:val="20"/>
          <w:lang w:val="en-GB"/>
        </w:rPr>
        <w:t xml:space="preserve"> </w:t>
      </w:r>
    </w:p>
    <w:p w14:paraId="2F281AA3" w14:textId="08393A30" w:rsidR="008521BD" w:rsidRPr="00425D74" w:rsidRDefault="00114B18" w:rsidP="008521BD">
      <w:pPr>
        <w:rPr>
          <w:rFonts w:ascii="Avenir Book" w:hAnsi="Avenir Book" w:cs="Gill Sans"/>
          <w:color w:val="FF0000"/>
          <w:sz w:val="20"/>
          <w:szCs w:val="20"/>
          <w:lang w:val="en-GB"/>
        </w:rPr>
      </w:pPr>
      <w:r>
        <w:rPr>
          <w:rFonts w:ascii="Avenir Book" w:hAnsi="Avenir Book" w:cs="Gill Sans"/>
          <w:sz w:val="20"/>
          <w:szCs w:val="20"/>
          <w:lang w:val="en-GB"/>
        </w:rPr>
        <w:t xml:space="preserve">MON00580 – grey dial: </w:t>
      </w:r>
      <w:r w:rsidR="008521BD" w:rsidRPr="00425D74">
        <w:rPr>
          <w:rFonts w:ascii="Avenir Book" w:hAnsi="Avenir Book" w:cs="Gill Sans"/>
          <w:color w:val="000000" w:themeColor="text1"/>
          <w:sz w:val="20"/>
          <w:szCs w:val="20"/>
          <w:lang w:val="en-GB"/>
        </w:rPr>
        <w:t xml:space="preserve">CHF </w:t>
      </w:r>
      <w:r w:rsidR="008521BD">
        <w:rPr>
          <w:rFonts w:ascii="Avenir Book" w:hAnsi="Avenir Book" w:cs="Gill Sans"/>
          <w:color w:val="000000" w:themeColor="text1"/>
          <w:sz w:val="20"/>
          <w:szCs w:val="20"/>
          <w:lang w:val="en-GB"/>
        </w:rPr>
        <w:t>42</w:t>
      </w:r>
      <w:r w:rsidR="008521BD" w:rsidRPr="00425D74">
        <w:rPr>
          <w:rFonts w:ascii="Avenir Book" w:hAnsi="Avenir Book" w:cs="Gill Sans"/>
          <w:color w:val="000000" w:themeColor="text1"/>
          <w:sz w:val="20"/>
          <w:szCs w:val="20"/>
          <w:lang w:val="en-GB"/>
        </w:rPr>
        <w:t>,000 without taxes</w:t>
      </w:r>
    </w:p>
    <w:p w14:paraId="0259BC2D" w14:textId="5441E322" w:rsidR="005C1CDA" w:rsidRPr="00A015F6" w:rsidRDefault="00114B18" w:rsidP="00A015F6">
      <w:pPr>
        <w:rPr>
          <w:rFonts w:ascii="Avenir Book" w:hAnsi="Avenir Book" w:cs="Gill Sans"/>
          <w:color w:val="FF0000"/>
          <w:sz w:val="20"/>
          <w:szCs w:val="20"/>
          <w:lang w:val="en-GB"/>
        </w:rPr>
      </w:pPr>
      <w:r>
        <w:rPr>
          <w:rFonts w:ascii="Avenir Book" w:hAnsi="Avenir Book" w:cs="Gill Sans"/>
          <w:sz w:val="20"/>
          <w:szCs w:val="20"/>
          <w:lang w:val="en-GB"/>
        </w:rPr>
        <w:t xml:space="preserve">MON00581 – </w:t>
      </w:r>
      <w:r w:rsidR="00CC3CCD">
        <w:rPr>
          <w:rFonts w:ascii="Avenir Book" w:hAnsi="Avenir Book" w:cs="Gill Sans"/>
          <w:sz w:val="20"/>
          <w:szCs w:val="20"/>
          <w:lang w:val="en-GB"/>
        </w:rPr>
        <w:t xml:space="preserve">Lever de Soleil </w:t>
      </w:r>
      <w:proofErr w:type="spellStart"/>
      <w:r w:rsidR="00CC3CCD">
        <w:rPr>
          <w:rFonts w:ascii="Avenir Book" w:hAnsi="Avenir Book" w:cs="Gill Sans"/>
          <w:sz w:val="20"/>
          <w:szCs w:val="20"/>
          <w:lang w:val="en-GB"/>
        </w:rPr>
        <w:t>color</w:t>
      </w:r>
      <w:proofErr w:type="spellEnd"/>
      <w:r>
        <w:rPr>
          <w:rFonts w:ascii="Avenir Book" w:hAnsi="Avenir Book" w:cs="Gill Sans"/>
          <w:sz w:val="20"/>
          <w:szCs w:val="20"/>
          <w:lang w:val="en-GB"/>
        </w:rPr>
        <w:t xml:space="preserve"> dial: </w:t>
      </w:r>
      <w:r w:rsidRPr="00425D74">
        <w:rPr>
          <w:rFonts w:ascii="Avenir Book" w:hAnsi="Avenir Book" w:cs="Gill Sans"/>
          <w:color w:val="000000" w:themeColor="text1"/>
          <w:sz w:val="20"/>
          <w:szCs w:val="20"/>
          <w:lang w:val="en-GB"/>
        </w:rPr>
        <w:t xml:space="preserve">CHF </w:t>
      </w:r>
      <w:r>
        <w:rPr>
          <w:rFonts w:ascii="Avenir Book" w:hAnsi="Avenir Book" w:cs="Gill Sans"/>
          <w:color w:val="000000" w:themeColor="text1"/>
          <w:sz w:val="20"/>
          <w:szCs w:val="20"/>
          <w:lang w:val="en-GB"/>
        </w:rPr>
        <w:t>42</w:t>
      </w:r>
      <w:r w:rsidRPr="00425D74">
        <w:rPr>
          <w:rFonts w:ascii="Avenir Book" w:hAnsi="Avenir Book" w:cs="Gill Sans"/>
          <w:color w:val="000000" w:themeColor="text1"/>
          <w:sz w:val="20"/>
          <w:szCs w:val="20"/>
          <w:lang w:val="en-GB"/>
        </w:rPr>
        <w:t>,000 without taxes</w:t>
      </w:r>
    </w:p>
    <w:sectPr w:rsidR="005C1CDA" w:rsidRPr="00A015F6" w:rsidSect="005C1CDA">
      <w:headerReference w:type="default" r:id="rId6"/>
      <w:pgSz w:w="11906" w:h="16838"/>
      <w:pgMar w:top="26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05C8" w14:textId="77777777" w:rsidR="0013614D" w:rsidRDefault="0013614D" w:rsidP="005C1CDA">
      <w:r>
        <w:separator/>
      </w:r>
    </w:p>
  </w:endnote>
  <w:endnote w:type="continuationSeparator" w:id="0">
    <w:p w14:paraId="04D30686" w14:textId="77777777" w:rsidR="0013614D" w:rsidRDefault="0013614D" w:rsidP="005C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Gill Sans">
    <w:altName w:val="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E054" w14:textId="77777777" w:rsidR="0013614D" w:rsidRDefault="0013614D" w:rsidP="005C1CDA">
      <w:r>
        <w:separator/>
      </w:r>
    </w:p>
  </w:footnote>
  <w:footnote w:type="continuationSeparator" w:id="0">
    <w:p w14:paraId="7BF06D56" w14:textId="77777777" w:rsidR="0013614D" w:rsidRDefault="0013614D" w:rsidP="005C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0B2E" w14:textId="112DE1E1" w:rsidR="005C1CDA" w:rsidRDefault="005C1CDA">
    <w:pPr>
      <w:pStyle w:val="En-tte"/>
    </w:pPr>
    <w:r>
      <w:rPr>
        <w:noProof/>
        <w:sz w:val="20"/>
        <w:szCs w:val="20"/>
      </w:rPr>
      <w:drawing>
        <wp:anchor distT="0" distB="0" distL="114300" distR="114300" simplePos="0" relativeHeight="251660288" behindDoc="0" locked="0" layoutInCell="1" allowOverlap="1" wp14:anchorId="6492AA99" wp14:editId="62639C1B">
          <wp:simplePos x="0" y="0"/>
          <wp:positionH relativeFrom="margin">
            <wp:posOffset>1555750</wp:posOffset>
          </wp:positionH>
          <wp:positionV relativeFrom="margin">
            <wp:posOffset>-1126490</wp:posOffset>
          </wp:positionV>
          <wp:extent cx="2708910" cy="929005"/>
          <wp:effectExtent l="0" t="0" r="0" b="0"/>
          <wp:wrapSquare wrapText="bothSides"/>
          <wp:docPr id="5"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910" cy="929005"/>
                  </a:xfrm>
                  <a:prstGeom prst="rect">
                    <a:avLst/>
                  </a:prstGeom>
                  <a:noFill/>
                  <a:ln>
                    <a:noFill/>
                  </a:ln>
                </pic:spPr>
              </pic:pic>
            </a:graphicData>
          </a:graphic>
        </wp:anchor>
      </w:drawing>
    </w:r>
    <w:r>
      <w:rPr>
        <w:noProof/>
      </w:rPr>
      <mc:AlternateContent>
        <mc:Choice Requires="wps">
          <w:drawing>
            <wp:anchor distT="0" distB="0" distL="0" distR="0" simplePos="0" relativeHeight="251659264" behindDoc="1" locked="0" layoutInCell="1" allowOverlap="1" wp14:anchorId="4327C959" wp14:editId="56C06AD0">
              <wp:simplePos x="0" y="0"/>
              <wp:positionH relativeFrom="column">
                <wp:posOffset>-330200</wp:posOffset>
              </wp:positionH>
              <wp:positionV relativeFrom="paragraph">
                <wp:posOffset>-271145</wp:posOffset>
              </wp:positionV>
              <wp:extent cx="6637655" cy="351155"/>
              <wp:effectExtent l="0" t="0" r="0" b="0"/>
              <wp:wrapNone/>
              <wp:docPr id="2" name="Frame1"/>
              <wp:cNvGraphicFramePr/>
              <a:graphic xmlns:a="http://schemas.openxmlformats.org/drawingml/2006/main">
                <a:graphicData uri="http://schemas.microsoft.com/office/word/2010/wordprocessingShape">
                  <wps:wsp>
                    <wps:cNvSpPr/>
                    <wps:spPr>
                      <a:xfrm>
                        <a:off x="0" y="0"/>
                        <a:ext cx="6637655" cy="351155"/>
                      </a:xfrm>
                      <a:prstGeom prst="rect">
                        <a:avLst/>
                      </a:prstGeom>
                      <a:noFill/>
                      <a:ln>
                        <a:noFill/>
                      </a:ln>
                    </wps:spPr>
                    <wps:style>
                      <a:lnRef idx="0">
                        <a:scrgbClr r="0" g="0" b="0"/>
                      </a:lnRef>
                      <a:fillRef idx="0">
                        <a:scrgbClr r="0" g="0" b="0"/>
                      </a:fillRef>
                      <a:effectRef idx="0">
                        <a:scrgbClr r="0" g="0" b="0"/>
                      </a:effectRef>
                      <a:fontRef idx="minor"/>
                    </wps:style>
                    <wps:txbx>
                      <w:txbxContent>
                        <w:p w14:paraId="34C729C5" w14:textId="77777777" w:rsidR="005C1CDA" w:rsidRPr="00B8057A" w:rsidRDefault="005C1CDA" w:rsidP="005C1CDA">
                          <w:pPr>
                            <w:pStyle w:val="FrameContents"/>
                            <w:rPr>
                              <w:rFonts w:ascii="Avenir Book" w:hAnsi="Avenir Book"/>
                              <w:color w:val="A6A6A6" w:themeColor="background1" w:themeShade="A6"/>
                              <w:sz w:val="18"/>
                              <w:szCs w:val="18"/>
                            </w:rPr>
                          </w:pPr>
                          <w:r>
                            <w:rPr>
                              <w:rFonts w:ascii="Avenir Book" w:hAnsi="Avenir Book"/>
                              <w:color w:val="A6A6A6" w:themeColor="background1" w:themeShade="A6"/>
                              <w:sz w:val="18"/>
                              <w:szCs w:val="18"/>
                            </w:rPr>
                            <w:t>C by Romain Gauthier Titanium Edition Bracelet | Freedom collection</w:t>
                          </w:r>
                        </w:p>
                      </w:txbxContent>
                    </wps:txbx>
                    <wps:bodyPr>
                      <a:noAutofit/>
                    </wps:bodyPr>
                  </wps:wsp>
                </a:graphicData>
              </a:graphic>
            </wp:anchor>
          </w:drawing>
        </mc:Choice>
        <mc:Fallback xmlns:w16du="http://schemas.microsoft.com/office/word/2023/wordml/word16du">
          <w:pict>
            <v:rect w14:anchorId="4327C959" id="Frame1" o:spid="_x0000_s1026" style="position:absolute;margin-left:-26pt;margin-top:-21.35pt;width:522.65pt;height:27.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" filled="f" stroked="f">
              <v:textbox>
                <w:txbxContent>
                  <w:p w14:paraId="34C729C5" w14:textId="77777777" w:rsidR="005C1CDA" w:rsidRPr="00B8057A" w:rsidRDefault="005C1CDA" w:rsidP="005C1CDA">
                    <w:pPr>
                      <w:pStyle w:val="FrameContents"/>
                      <w:rPr>
                        <w:rFonts w:ascii="Avenir Book" w:hAnsi="Avenir Book"/>
                        <w:color w:val="A6A6A6" w:themeColor="background1" w:themeShade="A6"/>
                        <w:sz w:val="18"/>
                        <w:szCs w:val="18"/>
                      </w:rPr>
                    </w:pPr>
                    <w:r>
                      <w:rPr>
                        <w:rFonts w:ascii="Avenir Book" w:hAnsi="Avenir Book"/>
                        <w:color w:val="A6A6A6" w:themeColor="background1" w:themeShade="A6"/>
                        <w:sz w:val="18"/>
                        <w:szCs w:val="18"/>
                      </w:rPr>
                      <w:t>C by Romain Gauthier Titanium Edition Bracelet | Freedom collection</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DA"/>
    <w:rsid w:val="0002543E"/>
    <w:rsid w:val="00035362"/>
    <w:rsid w:val="000564AD"/>
    <w:rsid w:val="00114B18"/>
    <w:rsid w:val="0013614D"/>
    <w:rsid w:val="00146809"/>
    <w:rsid w:val="00197754"/>
    <w:rsid w:val="002211ED"/>
    <w:rsid w:val="002D3006"/>
    <w:rsid w:val="0037677D"/>
    <w:rsid w:val="0040632C"/>
    <w:rsid w:val="004C1085"/>
    <w:rsid w:val="004D5827"/>
    <w:rsid w:val="00592919"/>
    <w:rsid w:val="005C1CDA"/>
    <w:rsid w:val="005D5849"/>
    <w:rsid w:val="00652CD3"/>
    <w:rsid w:val="00697113"/>
    <w:rsid w:val="00727B9E"/>
    <w:rsid w:val="0075723E"/>
    <w:rsid w:val="007921C0"/>
    <w:rsid w:val="008138F6"/>
    <w:rsid w:val="00830533"/>
    <w:rsid w:val="00831925"/>
    <w:rsid w:val="00847DCE"/>
    <w:rsid w:val="008521BD"/>
    <w:rsid w:val="008C15A7"/>
    <w:rsid w:val="008C3C0A"/>
    <w:rsid w:val="00912BB2"/>
    <w:rsid w:val="00922D39"/>
    <w:rsid w:val="0099279B"/>
    <w:rsid w:val="00A015F6"/>
    <w:rsid w:val="00B20231"/>
    <w:rsid w:val="00B303A5"/>
    <w:rsid w:val="00BA0124"/>
    <w:rsid w:val="00CC224F"/>
    <w:rsid w:val="00CC3CCD"/>
    <w:rsid w:val="00D062A1"/>
    <w:rsid w:val="00D232A5"/>
    <w:rsid w:val="00D901F4"/>
    <w:rsid w:val="00E234EB"/>
    <w:rsid w:val="00E26D24"/>
    <w:rsid w:val="00F76FFF"/>
    <w:rsid w:val="00FA379A"/>
    <w:rsid w:val="00FA678F"/>
    <w:rsid w:val="00FB5AF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64529AD"/>
  <w15:chartTrackingRefBased/>
  <w15:docId w15:val="{B91E221C-7048-F349-9BDD-C7863C31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1CDA"/>
    <w:pPr>
      <w:tabs>
        <w:tab w:val="center" w:pos="4536"/>
        <w:tab w:val="right" w:pos="9072"/>
      </w:tabs>
    </w:pPr>
  </w:style>
  <w:style w:type="character" w:customStyle="1" w:styleId="En-tteCar">
    <w:name w:val="En-tête Car"/>
    <w:basedOn w:val="Policepardfaut"/>
    <w:link w:val="En-tte"/>
    <w:uiPriority w:val="99"/>
    <w:rsid w:val="005C1CDA"/>
  </w:style>
  <w:style w:type="paragraph" w:styleId="Pieddepage">
    <w:name w:val="footer"/>
    <w:basedOn w:val="Normal"/>
    <w:link w:val="PieddepageCar"/>
    <w:uiPriority w:val="99"/>
    <w:unhideWhenUsed/>
    <w:rsid w:val="005C1CDA"/>
    <w:pPr>
      <w:tabs>
        <w:tab w:val="center" w:pos="4536"/>
        <w:tab w:val="right" w:pos="9072"/>
      </w:tabs>
    </w:pPr>
  </w:style>
  <w:style w:type="character" w:customStyle="1" w:styleId="PieddepageCar">
    <w:name w:val="Pied de page Car"/>
    <w:basedOn w:val="Policepardfaut"/>
    <w:link w:val="Pieddepage"/>
    <w:uiPriority w:val="99"/>
    <w:rsid w:val="005C1CDA"/>
  </w:style>
  <w:style w:type="paragraph" w:customStyle="1" w:styleId="FrameContents">
    <w:name w:val="Frame Contents"/>
    <w:basedOn w:val="Normal"/>
    <w:qFormat/>
    <w:rsid w:val="005C1CDA"/>
    <w:rPr>
      <w:rFonts w:eastAsiaTheme="minorEastAsia"/>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8150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Cretin</dc:creator>
  <cp:keywords/>
  <dc:description/>
  <cp:lastModifiedBy>Fiona Cretin</cp:lastModifiedBy>
  <cp:revision>3</cp:revision>
  <cp:lastPrinted>2022-12-12T07:19:00Z</cp:lastPrinted>
  <dcterms:created xsi:type="dcterms:W3CDTF">2023-12-11T13:24:00Z</dcterms:created>
  <dcterms:modified xsi:type="dcterms:W3CDTF">2023-12-11T13:24:00Z</dcterms:modified>
</cp:coreProperties>
</file>